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05" w:rsidRPr="00496E35" w:rsidRDefault="00496E35" w:rsidP="00496E35">
      <w:pPr>
        <w:pStyle w:val="a7"/>
        <w:numPr>
          <w:ilvl w:val="0"/>
          <w:numId w:val="20"/>
        </w:num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E35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BB338F" w:rsidRPr="005D2D05" w:rsidRDefault="00BB338F" w:rsidP="00EC2C3C">
      <w:pPr>
        <w:spacing w:after="0" w:line="240" w:lineRule="auto"/>
        <w:jc w:val="center"/>
        <w:rPr>
          <w:rFonts w:ascii="Times New Roman" w:eastAsia="Droid Sans Fallback" w:hAnsi="Times New Roman"/>
          <w:i/>
          <w:iCs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  <w:t>ЛИЧНОСТНЫЕ РЕЗУЛЬТАТЫ</w:t>
      </w:r>
    </w:p>
    <w:p w:rsidR="00BB338F" w:rsidRPr="005D2D05" w:rsidRDefault="00BB338F" w:rsidP="00BB338F">
      <w:pPr>
        <w:widowControl w:val="0"/>
        <w:suppressAutoHyphens/>
        <w:spacing w:after="14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i/>
          <w:iCs/>
          <w:kern w:val="1"/>
          <w:sz w:val="24"/>
          <w:szCs w:val="24"/>
          <w:lang w:eastAsia="zh-CN" w:bidi="hi-IN"/>
        </w:rPr>
        <w:t xml:space="preserve">У </w:t>
      </w:r>
      <w:proofErr w:type="gramStart"/>
      <w:r w:rsidRPr="005D2D05">
        <w:rPr>
          <w:rFonts w:ascii="Times New Roman" w:eastAsia="Droid Sans Fallback" w:hAnsi="Times New Roman"/>
          <w:i/>
          <w:iCs/>
          <w:kern w:val="1"/>
          <w:sz w:val="24"/>
          <w:szCs w:val="24"/>
          <w:lang w:eastAsia="zh-CN" w:bidi="hi-IN"/>
        </w:rPr>
        <w:t>обучающегося</w:t>
      </w:r>
      <w:proofErr w:type="gramEnd"/>
      <w:r w:rsidRPr="005D2D05">
        <w:rPr>
          <w:rFonts w:ascii="Times New Roman" w:eastAsia="Droid Sans Fallback" w:hAnsi="Times New Roman"/>
          <w:i/>
          <w:iCs/>
          <w:kern w:val="1"/>
          <w:sz w:val="24"/>
          <w:szCs w:val="24"/>
          <w:lang w:eastAsia="zh-CN" w:bidi="hi-IN"/>
        </w:rPr>
        <w:t xml:space="preserve"> будут сформированы:</w:t>
      </w:r>
    </w:p>
    <w:p w:rsidR="00BB338F" w:rsidRPr="005D2D05" w:rsidRDefault="00BB338F" w:rsidP="00BB338F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 </w:t>
      </w:r>
    </w:p>
    <w:p w:rsidR="00BB338F" w:rsidRPr="005D2D05" w:rsidRDefault="00BB338F" w:rsidP="00BB338F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 </w:t>
      </w:r>
    </w:p>
    <w:p w:rsidR="00BB338F" w:rsidRPr="005D2D05" w:rsidRDefault="00BB338F" w:rsidP="00BB338F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 </w:t>
      </w:r>
    </w:p>
    <w:p w:rsidR="00BB338F" w:rsidRPr="005D2D05" w:rsidRDefault="00BB338F" w:rsidP="00BB338F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осознание своей этнической принадлежности в контексте принципа российской гражданственности «Единство в многообразии»; </w:t>
      </w:r>
    </w:p>
    <w:p w:rsidR="00BB338F" w:rsidRPr="005D2D05" w:rsidRDefault="00BB338F" w:rsidP="00BB338F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наследие»*; </w:t>
      </w:r>
    </w:p>
    <w:p w:rsidR="00BB338F" w:rsidRPr="005D2D05" w:rsidRDefault="00BB338F" w:rsidP="00BB338F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 </w:t>
      </w:r>
    </w:p>
    <w:p w:rsidR="00BB338F" w:rsidRPr="005D2D05" w:rsidRDefault="00BB338F" w:rsidP="00BB338F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 </w:t>
      </w:r>
    </w:p>
    <w:p w:rsidR="00BB338F" w:rsidRPr="005D2D05" w:rsidRDefault="00BB338F" w:rsidP="00BB338F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будущего*; </w:t>
      </w:r>
    </w:p>
    <w:p w:rsidR="00BB338F" w:rsidRPr="005D2D05" w:rsidRDefault="00BB338F" w:rsidP="00BB338F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 </w:t>
      </w:r>
    </w:p>
    <w:p w:rsidR="00BB338F" w:rsidRPr="005D2D05" w:rsidRDefault="00BB338F" w:rsidP="00BB338F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самостоятельность и личностная ответственность за свои поступки, сохранность объектов природы, будущее России*; </w:t>
      </w:r>
    </w:p>
    <w:p w:rsidR="00BB338F" w:rsidRPr="005D2D05" w:rsidRDefault="00BB338F" w:rsidP="00BB338F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 </w:t>
      </w:r>
    </w:p>
    <w:p w:rsidR="00BB338F" w:rsidRPr="005D2D05" w:rsidRDefault="00BB338F" w:rsidP="00BB338F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 </w:t>
      </w:r>
    </w:p>
    <w:p w:rsidR="00BB338F" w:rsidRPr="005D2D05" w:rsidRDefault="00BB338F" w:rsidP="00BB338F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навыки сотрудничества </w:t>
      </w:r>
      <w:proofErr w:type="gramStart"/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со</w:t>
      </w:r>
      <w:proofErr w:type="gramEnd"/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деятельности*; </w:t>
      </w:r>
    </w:p>
    <w:p w:rsidR="00BB338F" w:rsidRPr="005D2D05" w:rsidRDefault="00BB338F" w:rsidP="00BB338F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установка на безопасный, здоровый образ жизни на основе знаний о природном разнообразии России и зависимости труда и быта людей от природных условий; </w:t>
      </w:r>
    </w:p>
    <w:p w:rsidR="00BB338F" w:rsidRPr="005D2D05" w:rsidRDefault="00BB338F" w:rsidP="00BB338F">
      <w:pPr>
        <w:widowControl w:val="0"/>
        <w:numPr>
          <w:ilvl w:val="0"/>
          <w:numId w:val="14"/>
        </w:numPr>
        <w:tabs>
          <w:tab w:val="left" w:pos="707"/>
        </w:tabs>
        <w:suppressAutoHyphens/>
        <w:spacing w:after="140" w:line="240" w:lineRule="auto"/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 </w:t>
      </w:r>
    </w:p>
    <w:p w:rsidR="00BB338F" w:rsidRPr="005D2D05" w:rsidRDefault="00BB338F" w:rsidP="00BB338F">
      <w:pPr>
        <w:widowControl w:val="0"/>
        <w:suppressAutoHyphens/>
        <w:spacing w:after="140" w:line="240" w:lineRule="auto"/>
        <w:jc w:val="center"/>
        <w:rPr>
          <w:rFonts w:ascii="Times New Roman" w:eastAsia="Droid Sans Fallback" w:hAnsi="Times New Roman"/>
          <w:i/>
          <w:iCs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  <w:t>МЕТАПРЕДМЕТНЫЕ РЕЗУЛЬТАТЫ</w:t>
      </w: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br/>
      </w:r>
      <w:r w:rsidRPr="005D2D05"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  <w:t>Регулятивные</w:t>
      </w:r>
    </w:p>
    <w:p w:rsidR="00BB338F" w:rsidRPr="005D2D05" w:rsidRDefault="00BB338F" w:rsidP="00BB338F">
      <w:pPr>
        <w:widowControl w:val="0"/>
        <w:suppressAutoHyphens/>
        <w:spacing w:after="14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i/>
          <w:iCs/>
          <w:kern w:val="1"/>
          <w:sz w:val="24"/>
          <w:szCs w:val="24"/>
          <w:lang w:eastAsia="zh-CN" w:bidi="hi-IN"/>
        </w:rPr>
        <w:t>Обучающийся научится:</w:t>
      </w:r>
    </w:p>
    <w:p w:rsidR="00BB338F" w:rsidRPr="005D2D05" w:rsidRDefault="00BB338F" w:rsidP="00BB338F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понимать и самостоятельно формулировать учебную задачу; </w:t>
      </w:r>
    </w:p>
    <w:p w:rsidR="00BB338F" w:rsidRPr="005D2D05" w:rsidRDefault="00BB338F" w:rsidP="00BB338F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сохранять учебную задачу в течение всего урока; </w:t>
      </w:r>
    </w:p>
    <w:p w:rsidR="00BB338F" w:rsidRPr="005D2D05" w:rsidRDefault="00BB338F" w:rsidP="00BB338F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ставить цели изучения темы, толковать их в соответствии с изучаемым материалом урока; </w:t>
      </w:r>
    </w:p>
    <w:p w:rsidR="00BB338F" w:rsidRPr="005D2D05" w:rsidRDefault="00BB338F" w:rsidP="00BB338F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выделять из темы урока известные знания и умения, определять круг неизвестного по изучаемой теме; </w:t>
      </w:r>
    </w:p>
    <w:p w:rsidR="00BB338F" w:rsidRPr="005D2D05" w:rsidRDefault="00BB338F" w:rsidP="00BB338F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lastRenderedPageBreak/>
        <w:t xml:space="preserve">планировать своё высказывание (выстраивать последовательность предложений для раскрытия темы, приводить примеры, делать обобщение); </w:t>
      </w:r>
    </w:p>
    <w:p w:rsidR="00BB338F" w:rsidRPr="005D2D05" w:rsidRDefault="00BB338F" w:rsidP="00BB338F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планировать свои действия; </w:t>
      </w:r>
    </w:p>
    <w:p w:rsidR="00BB338F" w:rsidRPr="005D2D05" w:rsidRDefault="00BB338F" w:rsidP="00BB338F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 </w:t>
      </w:r>
    </w:p>
    <w:p w:rsidR="00BB338F" w:rsidRPr="005D2D05" w:rsidRDefault="00BB338F" w:rsidP="00BB338F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исполнение</w:t>
      </w:r>
      <w:proofErr w:type="gramEnd"/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 как в конце действия, так и по ходу его реализации; </w:t>
      </w:r>
    </w:p>
    <w:p w:rsidR="00BB338F" w:rsidRPr="005D2D05" w:rsidRDefault="00BB338F" w:rsidP="00BB338F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осуществлять итоговый и пошаговый контроль по результату; </w:t>
      </w:r>
    </w:p>
    <w:p w:rsidR="00BB338F" w:rsidRPr="005D2D05" w:rsidRDefault="00BB338F" w:rsidP="00BB338F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контролировать и корректировать свои действия в учебном сотрудничестве; </w:t>
      </w:r>
    </w:p>
    <w:p w:rsidR="00BB338F" w:rsidRPr="005D2D05" w:rsidRDefault="00BB338F" w:rsidP="00BB338F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в сотрудничестве с учителем ставить новые учебные задачи; </w:t>
      </w:r>
    </w:p>
    <w:p w:rsidR="00BB338F" w:rsidRPr="005D2D05" w:rsidRDefault="00BB338F" w:rsidP="00BB338F">
      <w:pPr>
        <w:widowControl w:val="0"/>
        <w:numPr>
          <w:ilvl w:val="0"/>
          <w:numId w:val="15"/>
        </w:numPr>
        <w:tabs>
          <w:tab w:val="left" w:pos="707"/>
        </w:tabs>
        <w:suppressAutoHyphens/>
        <w:spacing w:after="140" w:line="240" w:lineRule="auto"/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использовать внешнюю и внутреннюю речь для целеполагания, планирования и регуляции своей деятельности. </w:t>
      </w:r>
    </w:p>
    <w:p w:rsidR="00BB338F" w:rsidRPr="005D2D05" w:rsidRDefault="00BB338F" w:rsidP="00BB338F">
      <w:pPr>
        <w:widowControl w:val="0"/>
        <w:suppressAutoHyphens/>
        <w:spacing w:after="140" w:line="240" w:lineRule="auto"/>
        <w:jc w:val="center"/>
        <w:rPr>
          <w:rFonts w:ascii="Times New Roman" w:eastAsia="Droid Sans Fallback" w:hAnsi="Times New Roman"/>
          <w:i/>
          <w:iCs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  <w:t>Познавательные</w:t>
      </w:r>
    </w:p>
    <w:p w:rsidR="00BB338F" w:rsidRPr="005D2D05" w:rsidRDefault="00BB338F" w:rsidP="00BB338F">
      <w:pPr>
        <w:widowControl w:val="0"/>
        <w:suppressAutoHyphens/>
        <w:spacing w:after="14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i/>
          <w:iCs/>
          <w:kern w:val="1"/>
          <w:sz w:val="24"/>
          <w:szCs w:val="24"/>
          <w:lang w:eastAsia="zh-CN" w:bidi="hi-IN"/>
        </w:rPr>
        <w:t>Обучающийся научится:</w:t>
      </w:r>
    </w:p>
    <w:p w:rsidR="00BB338F" w:rsidRPr="005D2D05" w:rsidRDefault="00BB338F" w:rsidP="00BB338F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 </w:t>
      </w:r>
    </w:p>
    <w:p w:rsidR="00BB338F" w:rsidRPr="005D2D05" w:rsidRDefault="00BB338F" w:rsidP="00BB338F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осуществлять поиск необходимой информации из различных источников (библиотека, Интернет и пр.) для выполнения учебных заданий; </w:t>
      </w:r>
    </w:p>
    <w:p w:rsidR="00BB338F" w:rsidRPr="005D2D05" w:rsidRDefault="00BB338F" w:rsidP="00BB338F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выделять существенную информацию из текстов и литературы разных типов и видов (художественных и познавательных); </w:t>
      </w:r>
    </w:p>
    <w:p w:rsidR="00BB338F" w:rsidRPr="005D2D05" w:rsidRDefault="00BB338F" w:rsidP="00BB338F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использовать знаково-символические средства, в том числе модели и схемы для решения учебных задач; </w:t>
      </w:r>
    </w:p>
    <w:p w:rsidR="00BB338F" w:rsidRPr="005D2D05" w:rsidRDefault="00BB338F" w:rsidP="00BB338F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понимать содержание текста, интерпретировать смысл, фиксировать прочитанную информацию в виде таблиц, схем, рисунков, моделей и пр.; </w:t>
      </w:r>
    </w:p>
    <w:p w:rsidR="00BB338F" w:rsidRPr="005D2D05" w:rsidRDefault="00BB338F" w:rsidP="00BB338F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осуществлять анализ объектов с выделением существенных и несущественных признаков; </w:t>
      </w:r>
    </w:p>
    <w:p w:rsidR="00BB338F" w:rsidRPr="005D2D05" w:rsidRDefault="00BB338F" w:rsidP="00BB338F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осуществлять сравнение и классификацию по заданным критериям; </w:t>
      </w:r>
    </w:p>
    <w:p w:rsidR="00BB338F" w:rsidRPr="005D2D05" w:rsidRDefault="00BB338F" w:rsidP="00BB338F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устанавливать причинно-следственные связи; </w:t>
      </w:r>
    </w:p>
    <w:p w:rsidR="00BB338F" w:rsidRPr="005D2D05" w:rsidRDefault="00BB338F" w:rsidP="00BB338F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строить рассуждения об объекте, его строении, свойствах и связях; </w:t>
      </w:r>
    </w:p>
    <w:p w:rsidR="00BB338F" w:rsidRPr="005D2D05" w:rsidRDefault="00BB338F" w:rsidP="00BB338F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строить доказательство своей точки зрения по теме урока в соответствии с возрастными нормами; </w:t>
      </w:r>
    </w:p>
    <w:p w:rsidR="00BB338F" w:rsidRPr="005D2D05" w:rsidRDefault="00BB338F" w:rsidP="00BB338F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проявлять творческие способности при выполнении рисунков, схем, составлении рассказов, оформлении итогов проектных работ и пр.; </w:t>
      </w:r>
    </w:p>
    <w:p w:rsidR="00BB338F" w:rsidRPr="005D2D05" w:rsidRDefault="00BB338F" w:rsidP="00BB338F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ориентироваться на разнообразие способов решения познавательных и практических задач, владеть общими приёмами решения учебных задач; </w:t>
      </w:r>
    </w:p>
    <w:p w:rsidR="00BB338F" w:rsidRPr="005D2D05" w:rsidRDefault="00BB338F" w:rsidP="00BB338F">
      <w:pPr>
        <w:widowControl w:val="0"/>
        <w:numPr>
          <w:ilvl w:val="0"/>
          <w:numId w:val="16"/>
        </w:numPr>
        <w:tabs>
          <w:tab w:val="left" w:pos="707"/>
        </w:tabs>
        <w:suppressAutoHyphens/>
        <w:spacing w:after="140" w:line="240" w:lineRule="auto"/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моделировать экологические связи в природных сообществах. </w:t>
      </w:r>
    </w:p>
    <w:p w:rsidR="00BB338F" w:rsidRPr="005D2D05" w:rsidRDefault="00BB338F" w:rsidP="00BB338F">
      <w:pPr>
        <w:widowControl w:val="0"/>
        <w:suppressAutoHyphens/>
        <w:spacing w:after="140" w:line="240" w:lineRule="auto"/>
        <w:jc w:val="center"/>
        <w:rPr>
          <w:rFonts w:ascii="Times New Roman" w:eastAsia="Droid Sans Fallback" w:hAnsi="Times New Roman"/>
          <w:i/>
          <w:iCs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  <w:t>Коммуникативные</w:t>
      </w:r>
    </w:p>
    <w:p w:rsidR="00BB338F" w:rsidRPr="005D2D05" w:rsidRDefault="00BB338F" w:rsidP="00BB338F">
      <w:pPr>
        <w:widowControl w:val="0"/>
        <w:suppressAutoHyphens/>
        <w:spacing w:after="14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i/>
          <w:iCs/>
          <w:kern w:val="1"/>
          <w:sz w:val="24"/>
          <w:szCs w:val="24"/>
          <w:lang w:eastAsia="zh-CN" w:bidi="hi-IN"/>
        </w:rPr>
        <w:t>Обучающийся научится: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формулировать ответы на вопросы;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слушать партнёра по общению (деятельности), не перебивать, не обрывать на полуслове, вникать в смысл того, о чём говорит собеседник;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формулировать собственное мнение и позицию в устной и письменной форме;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аргументировать свою позицию;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proofErr w:type="gramStart"/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понимать различные позиции других людей, отличные от собственной и ориентироваться на позицию партнера в общении; </w:t>
      </w:r>
      <w:proofErr w:type="gramEnd"/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признавать свои ошибки, озвучивать их;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употреблять вежливые слова в случае неправоты «Извини, пожалуйста», «Прости, я не хотел тебя </w:t>
      </w: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lastRenderedPageBreak/>
        <w:t xml:space="preserve">обидеть», «Спасибо за замечание, я его обязательно учту» и др.;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понимать и принимать задачу совместной работы, распределять роли при выполнении заданий;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строить монологическое высказывание, владеть диалогической формой речи (с учётом возрастных особенностей, норм);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готовить сообщения, выполнять проекты по теме;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составлять рассказ на заданную тему;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осуществлять взаимный контроль и оказывать в сотрудничестве необходимую взаимопомощь;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продуктивно разрешать конфликты на основе учета интересов и позиций всех его участников;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строить понятные для партнёра высказывания, учитывающие, что он знает и видит, а что нет;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использовать речь для регуляции своего действия;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адекватно использовать речевые средства для решения различных коммуникативных задач; </w:t>
      </w:r>
    </w:p>
    <w:p w:rsidR="00BB338F" w:rsidRPr="005D2D05" w:rsidRDefault="00BB338F" w:rsidP="00BB338F">
      <w:pPr>
        <w:widowControl w:val="0"/>
        <w:numPr>
          <w:ilvl w:val="0"/>
          <w:numId w:val="17"/>
        </w:numPr>
        <w:tabs>
          <w:tab w:val="left" w:pos="707"/>
        </w:tabs>
        <w:suppressAutoHyphens/>
        <w:spacing w:after="140" w:line="240" w:lineRule="auto"/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достаточно точно, последовательно и полно передавать информацию, необходимую партнёру. </w:t>
      </w:r>
    </w:p>
    <w:p w:rsidR="00BB338F" w:rsidRPr="005D2D05" w:rsidRDefault="00BB338F" w:rsidP="00BB338F">
      <w:pPr>
        <w:widowControl w:val="0"/>
        <w:suppressAutoHyphens/>
        <w:spacing w:after="140" w:line="240" w:lineRule="auto"/>
        <w:jc w:val="center"/>
        <w:rPr>
          <w:rFonts w:ascii="Times New Roman" w:eastAsia="Droid Sans Fallback" w:hAnsi="Times New Roman"/>
          <w:i/>
          <w:iCs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b/>
          <w:bCs/>
          <w:kern w:val="1"/>
          <w:sz w:val="24"/>
          <w:szCs w:val="24"/>
          <w:lang w:eastAsia="zh-CN" w:bidi="hi-IN"/>
        </w:rPr>
        <w:t>ПРЕДМЕТНЫЕ РЕЗУЛЬТАТЫ</w:t>
      </w:r>
    </w:p>
    <w:p w:rsidR="00BB338F" w:rsidRPr="005D2D05" w:rsidRDefault="00BB338F" w:rsidP="00BB338F">
      <w:pPr>
        <w:widowControl w:val="0"/>
        <w:suppressAutoHyphens/>
        <w:spacing w:after="14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i/>
          <w:iCs/>
          <w:kern w:val="1"/>
          <w:sz w:val="24"/>
          <w:szCs w:val="24"/>
          <w:lang w:eastAsia="zh-CN" w:bidi="hi-IN"/>
        </w:rPr>
        <w:t>Обучающийся научится: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понимать особую роль России в мировой истории; рассказывать о национальных свершениях, открытиях, победах, вызывающих чувство гордости за свою страну;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называть элементы государственного устройства России, объяснять их роль в жизни страны;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называть имя действующего Президента Российской Федерации и его полномочия как главы государства;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понимать, в чём различия между государственным устройством современной России и государственным устройством нашей страны в другие периоды её истории;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раскрывать значение государственных символов России, находить их среди государственных символов других стран;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называть главные праздники России, объяснять их значение в жизни страны, рассказывать о традициях и праздниках народов России;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рассказывать о мире с точки зрения астронома, географа, историка, эколога;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проводить несложные астрономические наблюдения;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изготавливать модели планет и созвездий;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использовать глобус и карту мира для получения информации о Земле;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анализировать экологические проблемы планеты и предлагать способы их решения;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приводить примеры объектов Всемирного наследия и животных из Международной Красной книги;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находить и показывать на физической карте России различные географические объекты, на карте природных зон России — основные природные зоны;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объяснять, почему происходит смена природных зон в нашей стране, давать характеристику природной зоны по плану, сравнивать различные природные зоны;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приводить примеры растений и животных разных природных зон, в том числе внесённых в Красную книгу России;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выявлять экологические связи в разных природных зонах, изображать эти связи с помощью моделей;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давать краткую характеристику своего края;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давать краткую характеристику природных сообще</w:t>
      </w:r>
      <w:proofErr w:type="gramStart"/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ств св</w:t>
      </w:r>
      <w:proofErr w:type="gramEnd"/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оего края;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выявлять экологические связи в природных сообществах, изображать эти связи с помощью </w:t>
      </w: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lastRenderedPageBreak/>
        <w:t xml:space="preserve">моделей;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оценивать своё поведение в природе, правильно вести себя в разных природных сообществах;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рассказывать об охране природы в своём крае;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различать отрасли растениеводства и животноводства, представленные в экономике своего края;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приводить примеры исторических источников, различать и сравнивать источники информации о прошлом;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соотносить дату исторического события с веком, находить место события на «ленте времени»;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proofErr w:type="spellStart"/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>пчитать</w:t>
      </w:r>
      <w:proofErr w:type="spellEnd"/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 историческую карту;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 помощью глобуса рассказывать, как человек открывал планету Земля;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описывать некоторые выдающиеся достижения и изобретения людей прошлого по иллюстрациям, высказывать суждения об их значении в истории человечества;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показывать на карте границы, территорию, столицу, другие города России в разные периоды истории, места некоторых важных исторических событий;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рассказывать по исторической карте, иллюстрациям учебника об изученных событиях истории России;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соотносить даты и события, определять последовательность и значение некоторых важных событий в истории России;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составлять исторические портреты выдающихся людей прошлого, высказывать суждения о них;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описывать облик Москвы и Санкт-Петербурга в разные века, узнавать их достопримечательности;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называть и описывать некоторые выдающиеся памятники истории и культуры России;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находить в домашнем архиве исторические свидетельства;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раскрывать связь современной России с её историей; </w:t>
      </w:r>
    </w:p>
    <w:p w:rsidR="00BB338F" w:rsidRPr="005D2D05" w:rsidRDefault="00BB338F" w:rsidP="00BB338F">
      <w:pPr>
        <w:widowControl w:val="0"/>
        <w:numPr>
          <w:ilvl w:val="0"/>
          <w:numId w:val="18"/>
        </w:numPr>
        <w:tabs>
          <w:tab w:val="left" w:pos="707"/>
        </w:tabs>
        <w:suppressAutoHyphens/>
        <w:spacing w:after="140" w:line="240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  <w:r w:rsidRPr="005D2D05"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  <w:t xml:space="preserve"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 </w:t>
      </w:r>
    </w:p>
    <w:p w:rsidR="00BB338F" w:rsidRPr="005D2D05" w:rsidRDefault="00BB338F" w:rsidP="00BB338F">
      <w:pPr>
        <w:widowControl w:val="0"/>
        <w:tabs>
          <w:tab w:val="left" w:pos="707"/>
        </w:tabs>
        <w:suppressAutoHyphens/>
        <w:spacing w:after="140" w:line="288" w:lineRule="auto"/>
        <w:rPr>
          <w:rFonts w:ascii="Times New Roman" w:eastAsia="Droid Sans Fallback" w:hAnsi="Times New Roman"/>
          <w:kern w:val="1"/>
          <w:sz w:val="24"/>
          <w:szCs w:val="24"/>
          <w:lang w:eastAsia="zh-CN" w:bidi="hi-IN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D2D05" w:rsidRPr="005D2D05" w:rsidRDefault="005D2D0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5D2D05" w:rsidRPr="005D2D05" w:rsidRDefault="005D2D0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496E35" w:rsidRDefault="00496E35" w:rsidP="00496E35">
      <w:pPr>
        <w:pStyle w:val="a7"/>
        <w:numPr>
          <w:ilvl w:val="0"/>
          <w:numId w:val="20"/>
        </w:num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96E35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СОДЕРЖАНИЕ УЧЕБНОГО ПРЕДМЕТА  </w:t>
      </w:r>
    </w:p>
    <w:p w:rsidR="00496E35" w:rsidRDefault="00BB338F" w:rsidP="00BB338F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Земля и человечество </w:t>
      </w:r>
    </w:p>
    <w:p w:rsidR="00496E35" w:rsidRDefault="00496E35" w:rsidP="00BB338F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Миг глазами историка. Что изучает история. Исторические источники. Счет лет в истории. Историческая карта.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Практические работы.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B338F" w:rsidRDefault="00496E35" w:rsidP="00BB338F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Природа России </w:t>
      </w:r>
    </w:p>
    <w:p w:rsidR="00496E35" w:rsidRPr="005D2D05" w:rsidRDefault="00496E35" w:rsidP="00BB338F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 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Экскурсия. Лес и человек.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Практические работы. 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B338F" w:rsidRDefault="00BB338F" w:rsidP="00BB338F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Родной край – часть большой страны </w:t>
      </w:r>
    </w:p>
    <w:p w:rsidR="00496E35" w:rsidRPr="005D2D05" w:rsidRDefault="00496E35" w:rsidP="00BB338F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Наш край на карте Родины. Карта родного края.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Ознакомление с важнейшими видами почв края (подзолистые, черноземные и т. д.). Охрана почв в нашем крае.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</w:t>
      </w: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Экскурсия. Поверхность нашего края.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Практические работы.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B338F" w:rsidRDefault="00BB338F" w:rsidP="00BB338F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Страницы всемирной истории </w:t>
      </w:r>
    </w:p>
    <w:p w:rsidR="00496E35" w:rsidRPr="005D2D05" w:rsidRDefault="00496E35" w:rsidP="00BB338F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BB338F" w:rsidRPr="00496E3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Экскурсия. Мир древности</w:t>
      </w:r>
      <w:proofErr w:type="gramStart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proofErr w:type="gramEnd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э</w:t>
      </w:r>
      <w:proofErr w:type="gramEnd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кскурсия в краеведческий музей.</w:t>
      </w:r>
    </w:p>
    <w:p w:rsidR="005D2D05" w:rsidRPr="005D2D05" w:rsidRDefault="005D2D05" w:rsidP="00BB338F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B338F" w:rsidRDefault="00BB338F" w:rsidP="00BB338F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Страницы истории Отечества </w:t>
      </w:r>
    </w:p>
    <w:p w:rsidR="00496E35" w:rsidRPr="005D2D05" w:rsidRDefault="00496E35" w:rsidP="00BB338F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Куликовская битва.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Иван III. Образование единого Русского государства. Культура, быт и нравы страны в XIII – XV вв.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</w:t>
      </w:r>
      <w:proofErr w:type="gramStart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proofErr w:type="gramEnd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Петр I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</w:t>
      </w:r>
      <w:proofErr w:type="gramStart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proofErr w:type="gramEnd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Россия в XIX – начале XX </w:t>
      </w:r>
      <w:proofErr w:type="gramStart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proofErr w:type="gramEnd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Отечественная</w:t>
      </w:r>
      <w:proofErr w:type="gramEnd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война 1812 г. Бородинское сражение. М.И. Кутузов. Царь-освободитель Александр II. Культура, быт и нравы России в XIX – начале XX </w:t>
      </w:r>
      <w:proofErr w:type="gramStart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proofErr w:type="gramEnd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Россия в XX в. Участие России в</w:t>
      </w:r>
      <w:proofErr w:type="gramStart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</w:t>
      </w:r>
      <w:proofErr w:type="gramEnd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Преобразования в России в 90-е гг. XX в. Культура России в XX </w:t>
      </w:r>
      <w:proofErr w:type="gramStart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proofErr w:type="gramEnd"/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Экскурсия. Во времена Древней Руси (экскурсия в краеведческий музей).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Современная Россия 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Государственное устройство России. Президент, Федеральное собрание, Правительство.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Многонациональный состав населения России.</w:t>
      </w:r>
    </w:p>
    <w:p w:rsidR="00BB338F" w:rsidRPr="005D2D05" w:rsidRDefault="00BB338F" w:rsidP="00BB338F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D2D05">
        <w:rPr>
          <w:rFonts w:ascii="Times New Roman" w:hAnsi="Times New Roman"/>
          <w:bCs/>
          <w:color w:val="000000" w:themeColor="text1"/>
          <w:sz w:val="24"/>
          <w:szCs w:val="24"/>
        </w:rP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63645" w:rsidRPr="005D2D05" w:rsidRDefault="00963645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B338F" w:rsidRPr="005D2D05" w:rsidRDefault="00BB338F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5404A" w:rsidRPr="005D2D05" w:rsidRDefault="00A5404A" w:rsidP="00DE1675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DE1675" w:rsidRPr="005D2D05" w:rsidRDefault="00DE1675" w:rsidP="00DE167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F3EE8" w:rsidRDefault="009F3EE8" w:rsidP="00DE1675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F3EE8" w:rsidRDefault="009F3EE8" w:rsidP="00DE1675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F3EE8" w:rsidRDefault="009F3EE8" w:rsidP="00DE1675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F3EE8" w:rsidRDefault="009F3EE8" w:rsidP="00DE1675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F3EE8" w:rsidRDefault="009F3EE8" w:rsidP="00DE1675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F3EE8" w:rsidRDefault="009F3EE8" w:rsidP="00DE1675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F3EE8" w:rsidRDefault="009F3EE8" w:rsidP="00DE1675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3</w:t>
      </w:r>
      <w:r w:rsidRPr="002B4D1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ТЕМАТИЧЕСКИЙ ПЛАН </w:t>
      </w: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3908"/>
        <w:gridCol w:w="1701"/>
        <w:gridCol w:w="1701"/>
      </w:tblGrid>
      <w:tr w:rsidR="00496E35" w:rsidRPr="002B4D12" w:rsidTr="00E50E8B">
        <w:trPr>
          <w:cantSplit/>
          <w:trHeight w:val="405"/>
          <w:jc w:val="center"/>
        </w:trPr>
        <w:tc>
          <w:tcPr>
            <w:tcW w:w="445" w:type="dxa"/>
            <w:vMerge w:val="restart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08" w:type="dxa"/>
            <w:vMerge w:val="restart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402" w:type="dxa"/>
            <w:gridSpan w:val="2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496E35" w:rsidRPr="002B4D12" w:rsidTr="00E50E8B">
        <w:trPr>
          <w:cantSplit/>
          <w:trHeight w:val="383"/>
          <w:jc w:val="center"/>
        </w:trPr>
        <w:tc>
          <w:tcPr>
            <w:tcW w:w="445" w:type="dxa"/>
            <w:vMerge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08" w:type="dxa"/>
            <w:vMerge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программе</w:t>
            </w:r>
          </w:p>
        </w:tc>
        <w:tc>
          <w:tcPr>
            <w:tcW w:w="1701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плану</w:t>
            </w:r>
          </w:p>
        </w:tc>
      </w:tr>
      <w:tr w:rsidR="00496E35" w:rsidRPr="002B4D12" w:rsidTr="00E50E8B">
        <w:trPr>
          <w:jc w:val="center"/>
        </w:trPr>
        <w:tc>
          <w:tcPr>
            <w:tcW w:w="445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08" w:type="dxa"/>
          </w:tcPr>
          <w:p w:rsidR="00496E35" w:rsidRPr="002B4D12" w:rsidRDefault="00496E35" w:rsidP="00E50E8B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Земля и человечество» </w:t>
            </w:r>
          </w:p>
        </w:tc>
        <w:tc>
          <w:tcPr>
            <w:tcW w:w="1701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96E35" w:rsidRPr="002B4D12" w:rsidTr="00E50E8B">
        <w:trPr>
          <w:jc w:val="center"/>
        </w:trPr>
        <w:tc>
          <w:tcPr>
            <w:tcW w:w="445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08" w:type="dxa"/>
          </w:tcPr>
          <w:p w:rsidR="00496E35" w:rsidRPr="002B4D12" w:rsidRDefault="00496E35" w:rsidP="00E50E8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4D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Природа России» </w:t>
            </w:r>
          </w:p>
        </w:tc>
        <w:tc>
          <w:tcPr>
            <w:tcW w:w="1701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496E35" w:rsidRPr="002B4D12" w:rsidTr="00E50E8B">
        <w:trPr>
          <w:jc w:val="center"/>
        </w:trPr>
        <w:tc>
          <w:tcPr>
            <w:tcW w:w="445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08" w:type="dxa"/>
          </w:tcPr>
          <w:p w:rsidR="00496E35" w:rsidRPr="002B4D12" w:rsidRDefault="00496E35" w:rsidP="00E50E8B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Родной край – часть большой страны» </w:t>
            </w:r>
          </w:p>
        </w:tc>
        <w:tc>
          <w:tcPr>
            <w:tcW w:w="1701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496E35" w:rsidRPr="002B4D12" w:rsidTr="00E50E8B">
        <w:trPr>
          <w:jc w:val="center"/>
        </w:trPr>
        <w:tc>
          <w:tcPr>
            <w:tcW w:w="445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08" w:type="dxa"/>
          </w:tcPr>
          <w:p w:rsidR="00496E35" w:rsidRPr="002B4D12" w:rsidRDefault="00496E35" w:rsidP="00E50E8B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Страницы Всемирной истории»</w:t>
            </w:r>
          </w:p>
        </w:tc>
        <w:tc>
          <w:tcPr>
            <w:tcW w:w="1701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96E35" w:rsidRPr="002B4D12" w:rsidTr="00E50E8B">
        <w:trPr>
          <w:jc w:val="center"/>
        </w:trPr>
        <w:tc>
          <w:tcPr>
            <w:tcW w:w="445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08" w:type="dxa"/>
          </w:tcPr>
          <w:p w:rsidR="00496E35" w:rsidRPr="002B4D12" w:rsidRDefault="00496E35" w:rsidP="00E50E8B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Страницы истории России» </w:t>
            </w:r>
          </w:p>
        </w:tc>
        <w:tc>
          <w:tcPr>
            <w:tcW w:w="1701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496E35" w:rsidRPr="002B4D12" w:rsidTr="00E50E8B">
        <w:trPr>
          <w:jc w:val="center"/>
        </w:trPr>
        <w:tc>
          <w:tcPr>
            <w:tcW w:w="445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08" w:type="dxa"/>
          </w:tcPr>
          <w:p w:rsidR="00496E35" w:rsidRPr="002B4D12" w:rsidRDefault="00496E35" w:rsidP="00E50E8B">
            <w:pPr>
              <w:spacing w:after="0"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Современная Россия» </w:t>
            </w:r>
          </w:p>
        </w:tc>
        <w:tc>
          <w:tcPr>
            <w:tcW w:w="1701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96E35" w:rsidRPr="002B4D12" w:rsidTr="00E50E8B">
        <w:trPr>
          <w:jc w:val="center"/>
        </w:trPr>
        <w:tc>
          <w:tcPr>
            <w:tcW w:w="445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08" w:type="dxa"/>
          </w:tcPr>
          <w:p w:rsidR="00496E35" w:rsidRPr="002B4D12" w:rsidRDefault="00496E35" w:rsidP="00E50E8B">
            <w:pPr>
              <w:pStyle w:val="2"/>
              <w:spacing w:before="0" w:line="360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496E35" w:rsidRPr="002B4D12" w:rsidRDefault="00496E35" w:rsidP="00E50E8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</w:tr>
    </w:tbl>
    <w:p w:rsidR="00496E35" w:rsidRPr="002B4D12" w:rsidRDefault="00496E35" w:rsidP="00496E35">
      <w:pPr>
        <w:pStyle w:val="a5"/>
        <w:jc w:val="both"/>
        <w:rPr>
          <w:color w:val="FF0000"/>
          <w:sz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496E35" w:rsidRDefault="00496E35" w:rsidP="00496E3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B4D12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Ind w:w="534" w:type="dxa"/>
        <w:tblLayout w:type="fixed"/>
        <w:tblLook w:val="04A0"/>
      </w:tblPr>
      <w:tblGrid>
        <w:gridCol w:w="709"/>
        <w:gridCol w:w="6946"/>
        <w:gridCol w:w="1133"/>
        <w:gridCol w:w="1276"/>
      </w:tblGrid>
      <w:tr w:rsidR="00496E35" w:rsidRPr="002B4D12" w:rsidTr="00E50E8B">
        <w:trPr>
          <w:trHeight w:val="278"/>
        </w:trPr>
        <w:tc>
          <w:tcPr>
            <w:tcW w:w="709" w:type="dxa"/>
            <w:vMerge w:val="restart"/>
          </w:tcPr>
          <w:p w:rsidR="00496E35" w:rsidRPr="002B4D12" w:rsidRDefault="00496E35" w:rsidP="00E5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</w:tcPr>
          <w:p w:rsidR="00496E35" w:rsidRPr="002B4D12" w:rsidRDefault="00496E35" w:rsidP="00E5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409" w:type="dxa"/>
            <w:gridSpan w:val="2"/>
          </w:tcPr>
          <w:p w:rsidR="00496E35" w:rsidRPr="002B4D12" w:rsidRDefault="00496E35" w:rsidP="00E5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496E35" w:rsidRPr="002B4D12" w:rsidTr="00E50E8B">
        <w:trPr>
          <w:trHeight w:val="277"/>
        </w:trPr>
        <w:tc>
          <w:tcPr>
            <w:tcW w:w="709" w:type="dxa"/>
            <w:vMerge/>
          </w:tcPr>
          <w:p w:rsidR="00496E35" w:rsidRPr="002B4D12" w:rsidRDefault="00496E35" w:rsidP="00E5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496E35" w:rsidRPr="002B4D12" w:rsidRDefault="00496E35" w:rsidP="00E5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496E35" w:rsidRPr="002B4D12" w:rsidRDefault="00496E35" w:rsidP="00E5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E50E8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4D12">
              <w:rPr>
                <w:rFonts w:ascii="Times New Roman" w:hAnsi="Times New Roman"/>
                <w:b/>
                <w:sz w:val="24"/>
                <w:szCs w:val="24"/>
              </w:rPr>
              <w:t>Раздел «Земля и человечество» (9 часов)</w:t>
            </w:r>
          </w:p>
        </w:tc>
        <w:tc>
          <w:tcPr>
            <w:tcW w:w="1133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Мир глазами астронома.</w:t>
            </w:r>
            <w:r w:rsidRPr="002B4D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Планеты Солнечной системы.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Звёздное небо – Великая книга Природы.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Мир глазами географа.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Мир глазами историка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Когда и где?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Мир глазами эколога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Сокровища Земли под охраной человечества. Всемирное наследие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Сокровища Земли под охраной человечества. Международная Красная книга.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E50E8B">
            <w:p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b/>
                <w:sz w:val="24"/>
                <w:szCs w:val="24"/>
              </w:rPr>
              <w:t>Раздел «Природа России» (11 часов)</w:t>
            </w:r>
          </w:p>
        </w:tc>
        <w:tc>
          <w:tcPr>
            <w:tcW w:w="1133" w:type="dxa"/>
          </w:tcPr>
          <w:p w:rsidR="00496E35" w:rsidRPr="00AA411A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«Земля и человечество». Равнины и горы России.</w:t>
            </w:r>
            <w:r w:rsidRPr="002B4D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Моря, озёра и реки России.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Природные зоны России.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Зона арктических пустынь.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Тундра.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Леса России.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Лес и человек.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Зона степей.</w:t>
            </w:r>
            <w:r w:rsidRPr="002B4D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Пустыни.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У Чёрного моря.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«Природа России»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E50E8B">
            <w:p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4D12">
              <w:rPr>
                <w:rFonts w:ascii="Times New Roman" w:hAnsi="Times New Roman"/>
                <w:b/>
                <w:sz w:val="24"/>
                <w:szCs w:val="24"/>
              </w:rPr>
              <w:t xml:space="preserve">Раздел «Родной край – часть большой страны» (12 часов) </w:t>
            </w:r>
          </w:p>
        </w:tc>
        <w:tc>
          <w:tcPr>
            <w:tcW w:w="1133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Наш край.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Поверхность нашего края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Поверхность нашего края (экскурсия)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Водные богатства нашего края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Наши подземные богатства.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Земля - кормилица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Жизнь леса.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Жизнь луга.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Жизнь в пресных водах.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Растениеводство в нашем крае.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Животноводство в нашем крае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«Родной край – часть большой страны»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E50E8B">
            <w:p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4D12">
              <w:rPr>
                <w:rFonts w:ascii="Times New Roman" w:hAnsi="Times New Roman"/>
                <w:b/>
                <w:sz w:val="24"/>
                <w:szCs w:val="24"/>
              </w:rPr>
              <w:t>Раздел «Страницы Всемирной истории» (5 часов)</w:t>
            </w:r>
          </w:p>
        </w:tc>
        <w:tc>
          <w:tcPr>
            <w:tcW w:w="1133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Начало истории человечества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Мир древности: далёкий и близкий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Средние века: время рыцарей и замков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Новое время: встреча Европы и Америки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Новейшее время: история продолжается сегодня.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E50E8B">
            <w:p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4D12">
              <w:rPr>
                <w:rFonts w:ascii="Times New Roman" w:hAnsi="Times New Roman"/>
                <w:b/>
                <w:sz w:val="24"/>
                <w:szCs w:val="24"/>
              </w:rPr>
              <w:t xml:space="preserve">Раздел «Страницы истории России» (20 часов) </w:t>
            </w:r>
          </w:p>
        </w:tc>
        <w:tc>
          <w:tcPr>
            <w:tcW w:w="1133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«Страницы всемирной истории» Жизнь древних славян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Во времена Древней Руси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Страна городов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Из книжной сокровищницы Древней Руси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Трудные времена на Русской земле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Русь</w:t>
            </w:r>
            <w:r w:rsidRPr="002B4D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расправляет крылья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Куликовская битва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Иван</w:t>
            </w:r>
            <w:proofErr w:type="gramStart"/>
            <w:r w:rsidRPr="002B4D12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2B4D12">
              <w:rPr>
                <w:rFonts w:ascii="Times New Roman" w:hAnsi="Times New Roman"/>
                <w:sz w:val="24"/>
                <w:szCs w:val="24"/>
              </w:rPr>
              <w:t xml:space="preserve">ретий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Мастера печатных дел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Патриоты России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Пётр Великий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Михаил Васильевич Ломоносов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Екатерина Великая.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Отечественная война 1812 года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25.03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Страницы истории </w:t>
            </w:r>
            <w:r w:rsidRPr="002B4D12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2B4D12">
              <w:rPr>
                <w:rFonts w:ascii="Times New Roman" w:hAnsi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Россия вступает в </w:t>
            </w:r>
            <w:r w:rsidRPr="002B4D1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B4D12">
              <w:rPr>
                <w:rFonts w:ascii="Times New Roman" w:hAnsi="Times New Roman"/>
                <w:sz w:val="24"/>
                <w:szCs w:val="24"/>
              </w:rPr>
              <w:t xml:space="preserve"> век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Страницы истории 1920 – 1930-х годов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Великая война и великая Победа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Великая война и великая Победа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Страна, открывшая путь в космос.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E50E8B">
            <w:p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4D12">
              <w:rPr>
                <w:rFonts w:ascii="Times New Roman" w:hAnsi="Times New Roman"/>
                <w:b/>
                <w:sz w:val="24"/>
                <w:szCs w:val="24"/>
              </w:rPr>
              <w:t xml:space="preserve">Раздел «Современная Россия» (9 часов) </w:t>
            </w:r>
          </w:p>
        </w:tc>
        <w:tc>
          <w:tcPr>
            <w:tcW w:w="1133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«Современная Россия» Основной закон России и права человека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Мы – граждане России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Славные символы России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6.05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Такие разные праздники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за второе полугодие.</w:t>
            </w:r>
            <w:r w:rsidRPr="002B4D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2B4D12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</w:t>
            </w:r>
            <w:proofErr w:type="gramEnd"/>
            <w:r w:rsidRPr="002B4D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тестирование.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Путешествие по России (по Дальнему Востоку, на просторах Сибири)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Путешествие по России (по Уралу, по северу европейской России)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E35" w:rsidRPr="002B4D12" w:rsidTr="00E50E8B">
        <w:tc>
          <w:tcPr>
            <w:tcW w:w="709" w:type="dxa"/>
          </w:tcPr>
          <w:p w:rsidR="00496E35" w:rsidRPr="002B4D12" w:rsidRDefault="00496E35" w:rsidP="00496E35">
            <w:pPr>
              <w:pStyle w:val="a7"/>
              <w:numPr>
                <w:ilvl w:val="0"/>
                <w:numId w:val="19"/>
              </w:numPr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  <w:r w:rsidRPr="002B4D12">
              <w:rPr>
                <w:rFonts w:ascii="Times New Roman" w:hAnsi="Times New Roman"/>
                <w:sz w:val="24"/>
                <w:szCs w:val="24"/>
              </w:rPr>
              <w:t xml:space="preserve">Путешествие по России (по Волге, по югу России) </w:t>
            </w:r>
          </w:p>
        </w:tc>
        <w:tc>
          <w:tcPr>
            <w:tcW w:w="1133" w:type="dxa"/>
            <w:vAlign w:val="bottom"/>
          </w:tcPr>
          <w:p w:rsidR="00496E35" w:rsidRPr="00AA411A" w:rsidRDefault="00496E35" w:rsidP="00E50E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411A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276" w:type="dxa"/>
          </w:tcPr>
          <w:p w:rsidR="00496E35" w:rsidRPr="002B4D12" w:rsidRDefault="00496E35" w:rsidP="00E50E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6E35" w:rsidRPr="002B4D12" w:rsidRDefault="00496E35" w:rsidP="00496E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6E35" w:rsidRPr="002B4D12" w:rsidRDefault="00496E35" w:rsidP="00496E35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4650B" w:rsidRPr="005D2D05" w:rsidRDefault="0094650B" w:rsidP="00496E35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sectPr w:rsidR="0094650B" w:rsidRPr="005D2D05" w:rsidSect="0096364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7D" w:rsidRDefault="0027387D" w:rsidP="008C3850">
      <w:pPr>
        <w:spacing w:after="0" w:line="240" w:lineRule="auto"/>
      </w:pPr>
      <w:r>
        <w:separator/>
      </w:r>
    </w:p>
  </w:endnote>
  <w:endnote w:type="continuationSeparator" w:id="0">
    <w:p w:rsidR="0027387D" w:rsidRDefault="0027387D" w:rsidP="008C3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7D" w:rsidRDefault="0027387D" w:rsidP="008C3850">
      <w:pPr>
        <w:spacing w:after="0" w:line="240" w:lineRule="auto"/>
      </w:pPr>
      <w:r>
        <w:separator/>
      </w:r>
    </w:p>
  </w:footnote>
  <w:footnote w:type="continuationSeparator" w:id="0">
    <w:p w:rsidR="0027387D" w:rsidRDefault="0027387D" w:rsidP="008C3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36"/>
    <w:multiLevelType w:val="multilevel"/>
    <w:tmpl w:val="000000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37"/>
    <w:multiLevelType w:val="multilevel"/>
    <w:tmpl w:val="0000003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38"/>
    <w:multiLevelType w:val="multilevel"/>
    <w:tmpl w:val="0000003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>
    <w:nsid w:val="00000039"/>
    <w:multiLevelType w:val="multilevel"/>
    <w:tmpl w:val="0000003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>
    <w:nsid w:val="04846377"/>
    <w:multiLevelType w:val="hybridMultilevel"/>
    <w:tmpl w:val="8FFACF00"/>
    <w:lvl w:ilvl="0" w:tplc="18B2E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5B557C"/>
    <w:multiLevelType w:val="hybridMultilevel"/>
    <w:tmpl w:val="8814E272"/>
    <w:lvl w:ilvl="0" w:tplc="D010B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34DC5"/>
    <w:multiLevelType w:val="multilevel"/>
    <w:tmpl w:val="B70005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F5661"/>
    <w:multiLevelType w:val="hybridMultilevel"/>
    <w:tmpl w:val="E702D870"/>
    <w:lvl w:ilvl="0" w:tplc="05448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EB0131"/>
    <w:multiLevelType w:val="hybridMultilevel"/>
    <w:tmpl w:val="B55AD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C7CED"/>
    <w:multiLevelType w:val="hybridMultilevel"/>
    <w:tmpl w:val="C6BA7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015214"/>
    <w:multiLevelType w:val="multilevel"/>
    <w:tmpl w:val="2FA66C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A20F1A"/>
    <w:multiLevelType w:val="hybridMultilevel"/>
    <w:tmpl w:val="2226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366D3"/>
    <w:multiLevelType w:val="hybridMultilevel"/>
    <w:tmpl w:val="F1C81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A099F"/>
    <w:multiLevelType w:val="multilevel"/>
    <w:tmpl w:val="D39697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1C43FA"/>
    <w:multiLevelType w:val="hybridMultilevel"/>
    <w:tmpl w:val="A138510E"/>
    <w:lvl w:ilvl="0" w:tplc="18B2EA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059E4"/>
    <w:multiLevelType w:val="multilevel"/>
    <w:tmpl w:val="4D6462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C666E3"/>
    <w:multiLevelType w:val="hybridMultilevel"/>
    <w:tmpl w:val="CEEA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6115B"/>
    <w:multiLevelType w:val="hybridMultilevel"/>
    <w:tmpl w:val="15D8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B55A4"/>
    <w:multiLevelType w:val="multilevel"/>
    <w:tmpl w:val="78E2FA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3"/>
  </w:num>
  <w:num w:numId="5">
    <w:abstractNumId w:val="10"/>
  </w:num>
  <w:num w:numId="6">
    <w:abstractNumId w:val="16"/>
  </w:num>
  <w:num w:numId="7">
    <w:abstractNumId w:val="6"/>
  </w:num>
  <w:num w:numId="8">
    <w:abstractNumId w:val="11"/>
  </w:num>
  <w:num w:numId="9">
    <w:abstractNumId w:val="7"/>
  </w:num>
  <w:num w:numId="10">
    <w:abstractNumId w:val="19"/>
  </w:num>
  <w:num w:numId="11">
    <w:abstractNumId w:val="14"/>
  </w:num>
  <w:num w:numId="12">
    <w:abstractNumId w:val="15"/>
  </w:num>
  <w:num w:numId="13">
    <w:abstractNumId w:val="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A97"/>
    <w:rsid w:val="000560CC"/>
    <w:rsid w:val="001A1450"/>
    <w:rsid w:val="001D3C28"/>
    <w:rsid w:val="001E41B2"/>
    <w:rsid w:val="0027387D"/>
    <w:rsid w:val="00342283"/>
    <w:rsid w:val="00374B19"/>
    <w:rsid w:val="003E0C45"/>
    <w:rsid w:val="00496E35"/>
    <w:rsid w:val="004C4AF2"/>
    <w:rsid w:val="004D7992"/>
    <w:rsid w:val="004F766A"/>
    <w:rsid w:val="0056744C"/>
    <w:rsid w:val="005D2D05"/>
    <w:rsid w:val="00630A97"/>
    <w:rsid w:val="0067714F"/>
    <w:rsid w:val="00756AD1"/>
    <w:rsid w:val="007B25F7"/>
    <w:rsid w:val="008C3850"/>
    <w:rsid w:val="00921820"/>
    <w:rsid w:val="0094650B"/>
    <w:rsid w:val="00963645"/>
    <w:rsid w:val="009D70AC"/>
    <w:rsid w:val="009F3EE8"/>
    <w:rsid w:val="00A5404A"/>
    <w:rsid w:val="00B5794A"/>
    <w:rsid w:val="00BB338F"/>
    <w:rsid w:val="00BC1F9E"/>
    <w:rsid w:val="00D265F1"/>
    <w:rsid w:val="00D73617"/>
    <w:rsid w:val="00DA4F63"/>
    <w:rsid w:val="00DD0D14"/>
    <w:rsid w:val="00DE1675"/>
    <w:rsid w:val="00E06551"/>
    <w:rsid w:val="00EB3BF2"/>
    <w:rsid w:val="00EB5D0A"/>
    <w:rsid w:val="00EC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7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E16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E16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">
    <w:name w:val="Без интервала1"/>
    <w:uiPriority w:val="99"/>
    <w:rsid w:val="00DE16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DE16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E1675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DE167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E16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E1675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rsid w:val="00DE16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E167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rsid w:val="00DE16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1675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8C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85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850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A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4F63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C1F9E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946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94650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4650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465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7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E167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E16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">
    <w:name w:val="Без интервала1"/>
    <w:uiPriority w:val="99"/>
    <w:rsid w:val="00DE16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DE16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DE1675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DE1675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E16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E1675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rsid w:val="00DE167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E167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rsid w:val="00DE16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E1675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8C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85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C3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850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DA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4F63"/>
    <w:rPr>
      <w:rFonts w:ascii="Tahoma" w:eastAsia="Calibri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C1F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8581-B107-4A45-B793-6E109BB2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Окружающий мир 4 кл.</dc:title>
  <cp:lastModifiedBy>Пользователь</cp:lastModifiedBy>
  <cp:revision>2</cp:revision>
  <cp:lastPrinted>2016-10-28T07:57:00Z</cp:lastPrinted>
  <dcterms:created xsi:type="dcterms:W3CDTF">2021-02-11T19:15:00Z</dcterms:created>
  <dcterms:modified xsi:type="dcterms:W3CDTF">2021-02-11T19:15:00Z</dcterms:modified>
</cp:coreProperties>
</file>