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67" w:rsidRPr="00A6049A" w:rsidRDefault="00F87E67" w:rsidP="00F87E67">
      <w:pPr>
        <w:rPr>
          <w:b/>
          <w:i/>
          <w:sz w:val="24"/>
          <w:szCs w:val="24"/>
        </w:rPr>
      </w:pPr>
      <w:r w:rsidRPr="00A6049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7639050</wp:posOffset>
            </wp:positionH>
            <wp:positionV relativeFrom="paragraph">
              <wp:posOffset>-361950</wp:posOffset>
            </wp:positionV>
            <wp:extent cx="2226310" cy="1943100"/>
            <wp:effectExtent l="19050" t="0" r="2540" b="0"/>
            <wp:wrapNone/>
            <wp:docPr id="2" name="Рисунок 20" descr="d087a0bac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d087a0bac2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9A">
        <w:rPr>
          <w:b/>
          <w:i/>
          <w:sz w:val="24"/>
          <w:szCs w:val="24"/>
        </w:rPr>
        <w:t>Цель воспитательной системы класса:</w:t>
      </w:r>
    </w:p>
    <w:p w:rsidR="00F87E67" w:rsidRPr="00A6049A" w:rsidRDefault="00F87E67" w:rsidP="00F87E67">
      <w:pPr>
        <w:jc w:val="center"/>
        <w:rPr>
          <w:b/>
          <w:sz w:val="24"/>
          <w:szCs w:val="24"/>
        </w:rPr>
      </w:pPr>
    </w:p>
    <w:p w:rsidR="00F87E67" w:rsidRPr="00A6049A" w:rsidRDefault="00F87E67" w:rsidP="00F87E67">
      <w:pPr>
        <w:ind w:left="426" w:right="3655"/>
        <w:jc w:val="both"/>
        <w:rPr>
          <w:sz w:val="24"/>
          <w:szCs w:val="24"/>
        </w:rPr>
      </w:pPr>
      <w:r w:rsidRPr="00A6049A">
        <w:rPr>
          <w:sz w:val="24"/>
          <w:szCs w:val="24"/>
        </w:rPr>
        <w:t>формирование у детей навыков  самостоятельной деятельности, социальной ответственности, способности чувствовать, понимать себя и другого человека; формирование целостной психологической основы обучения и, в частности, формирование у учащихся положительного отношения и интереса к учению.</w:t>
      </w:r>
    </w:p>
    <w:p w:rsidR="00387DED" w:rsidRPr="00A6049A" w:rsidRDefault="00387DED" w:rsidP="00F87E67">
      <w:pPr>
        <w:ind w:left="426" w:right="3655"/>
        <w:jc w:val="both"/>
        <w:rPr>
          <w:sz w:val="24"/>
          <w:szCs w:val="24"/>
        </w:rPr>
      </w:pPr>
    </w:p>
    <w:p w:rsidR="00F87E67" w:rsidRPr="00A6049A" w:rsidRDefault="00F87E67" w:rsidP="00F87E67">
      <w:pPr>
        <w:spacing w:line="360" w:lineRule="auto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>Задачи воспитания: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Создать условия для успешной адаптации детей к школьным условиям, снижению школьной тревожности.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Формировать интерес к процессу и содержанию учебной деятельности.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Создать условия для развития нравственных качеств личности.</w:t>
      </w:r>
    </w:p>
    <w:p w:rsidR="00F87E67" w:rsidRPr="00A6049A" w:rsidRDefault="00F87E67" w:rsidP="00F87E67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Формировать коммуникативные навыки, работать над созданием ученического коллектива.</w:t>
      </w:r>
    </w:p>
    <w:p w:rsidR="00F87E67" w:rsidRPr="00A6049A" w:rsidRDefault="00F87E67" w:rsidP="00387DED">
      <w:pPr>
        <w:numPr>
          <w:ilvl w:val="0"/>
          <w:numId w:val="1"/>
        </w:numPr>
        <w:rPr>
          <w:sz w:val="24"/>
          <w:szCs w:val="24"/>
        </w:rPr>
      </w:pPr>
      <w:r w:rsidRPr="00A6049A">
        <w:rPr>
          <w:sz w:val="24"/>
          <w:szCs w:val="24"/>
        </w:rPr>
        <w:t>Создать условия для раскрытия творческого потенциала детей.</w:t>
      </w:r>
    </w:p>
    <w:p w:rsidR="00387DED" w:rsidRPr="00A6049A" w:rsidRDefault="00387DED" w:rsidP="00387DED">
      <w:pPr>
        <w:ind w:left="795"/>
        <w:rPr>
          <w:sz w:val="24"/>
          <w:szCs w:val="24"/>
        </w:rPr>
      </w:pPr>
    </w:p>
    <w:p w:rsidR="000328DD" w:rsidRPr="00A6049A" w:rsidRDefault="00F87E67" w:rsidP="00F87E67">
      <w:pPr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 xml:space="preserve">Качества, которые необходимо развивать у </w:t>
      </w:r>
      <w:proofErr w:type="gramStart"/>
      <w:r w:rsidRPr="00A6049A">
        <w:rPr>
          <w:b/>
          <w:i/>
          <w:sz w:val="24"/>
          <w:szCs w:val="24"/>
        </w:rPr>
        <w:t>обучающихся</w:t>
      </w:r>
      <w:proofErr w:type="gramEnd"/>
      <w:r w:rsidRPr="00A6049A">
        <w:rPr>
          <w:b/>
          <w:i/>
          <w:sz w:val="24"/>
          <w:szCs w:val="24"/>
        </w:rPr>
        <w:t>: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b/>
          <w:i/>
          <w:sz w:val="24"/>
          <w:szCs w:val="24"/>
        </w:rPr>
        <w:br/>
      </w:r>
      <w:r w:rsidRPr="00A6049A">
        <w:rPr>
          <w:sz w:val="24"/>
          <w:szCs w:val="24"/>
        </w:rPr>
        <w:t>1. Интерес к самому себе.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2.Самопризнание себя как личности.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3.Управление самим собой.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4.Уважение чужого мнения.</w:t>
      </w:r>
    </w:p>
    <w:p w:rsidR="00F87E67" w:rsidRPr="00A6049A" w:rsidRDefault="008824FC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5.Любознательность и</w:t>
      </w:r>
      <w:r w:rsidR="00F87E67" w:rsidRPr="00A6049A">
        <w:rPr>
          <w:sz w:val="24"/>
          <w:szCs w:val="24"/>
        </w:rPr>
        <w:t xml:space="preserve"> вовлеченность в деятельность.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6.Эмоциональная устойчивость.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7.Мотивация действий  и поступков.</w:t>
      </w:r>
      <w:r w:rsidRPr="00A6049A">
        <w:rPr>
          <w:sz w:val="24"/>
          <w:szCs w:val="24"/>
        </w:rPr>
        <w:br/>
      </w:r>
    </w:p>
    <w:p w:rsidR="000328DD" w:rsidRPr="00A6049A" w:rsidRDefault="00F87E67" w:rsidP="00F87E67">
      <w:pPr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 xml:space="preserve">Правила построения жизнедеятельности в классном коллективе: 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b/>
          <w:i/>
          <w:sz w:val="24"/>
          <w:szCs w:val="24"/>
        </w:rPr>
        <w:br/>
      </w:r>
      <w:r w:rsidRPr="00A6049A">
        <w:rPr>
          <w:sz w:val="24"/>
          <w:szCs w:val="24"/>
        </w:rPr>
        <w:t>1. Воля и труд, дивные всходы дают.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2.Всякий человек по делу познается.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3.По мере трудов и награда.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4.Помогать товарищам по классу.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5.Веселье делу не помеха.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6.В хорошей артели </w:t>
      </w:r>
      <w:proofErr w:type="gramStart"/>
      <w:r w:rsidRPr="00A6049A">
        <w:rPr>
          <w:sz w:val="24"/>
          <w:szCs w:val="24"/>
        </w:rPr>
        <w:t>всяк</w:t>
      </w:r>
      <w:proofErr w:type="gramEnd"/>
      <w:r w:rsidRPr="00A6049A">
        <w:rPr>
          <w:sz w:val="24"/>
          <w:szCs w:val="24"/>
        </w:rPr>
        <w:t xml:space="preserve"> при деле.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7.С кем живешь, с тем и слывешь.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8.Здоров будешь – все добудешь.</w:t>
      </w: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F87E67" w:rsidRPr="00A6049A" w:rsidRDefault="00F87E67" w:rsidP="00F87E67">
      <w:pPr>
        <w:spacing w:line="360" w:lineRule="auto"/>
        <w:rPr>
          <w:b/>
          <w:i/>
          <w:sz w:val="24"/>
          <w:szCs w:val="24"/>
        </w:rPr>
      </w:pPr>
    </w:p>
    <w:p w:rsidR="00F87E67" w:rsidRPr="00A6049A" w:rsidRDefault="00F87E67" w:rsidP="00F87E67">
      <w:pPr>
        <w:spacing w:line="360" w:lineRule="auto"/>
        <w:jc w:val="both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lastRenderedPageBreak/>
        <w:t xml:space="preserve">Правила и обязанности </w:t>
      </w:r>
      <w:proofErr w:type="gramStart"/>
      <w:r w:rsidRPr="00A6049A">
        <w:rPr>
          <w:b/>
          <w:i/>
          <w:sz w:val="24"/>
          <w:szCs w:val="24"/>
        </w:rPr>
        <w:t>обучающихся</w:t>
      </w:r>
      <w:proofErr w:type="gramEnd"/>
    </w:p>
    <w:p w:rsidR="00F87E67" w:rsidRPr="00A6049A" w:rsidRDefault="00F87E67" w:rsidP="00F87E67">
      <w:pPr>
        <w:shd w:val="clear" w:color="auto" w:fill="FFFFFF"/>
        <w:spacing w:before="14"/>
        <w:contextualSpacing/>
        <w:rPr>
          <w:b/>
          <w:i/>
          <w:sz w:val="24"/>
          <w:szCs w:val="24"/>
        </w:rPr>
      </w:pPr>
      <w:proofErr w:type="spellStart"/>
      <w:r w:rsidRPr="00A6049A">
        <w:rPr>
          <w:b/>
          <w:i/>
          <w:spacing w:val="4"/>
          <w:sz w:val="24"/>
          <w:szCs w:val="24"/>
        </w:rPr>
        <w:t>Обучащиеся</w:t>
      </w:r>
      <w:proofErr w:type="spellEnd"/>
      <w:r w:rsidRPr="00A6049A">
        <w:rPr>
          <w:b/>
          <w:i/>
          <w:spacing w:val="4"/>
          <w:sz w:val="24"/>
          <w:szCs w:val="24"/>
        </w:rPr>
        <w:t xml:space="preserve"> имеют право: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spacing w:val="-21"/>
          <w:sz w:val="24"/>
          <w:szCs w:val="24"/>
        </w:rPr>
      </w:pPr>
      <w:r w:rsidRPr="00A6049A">
        <w:rPr>
          <w:spacing w:val="4"/>
          <w:sz w:val="24"/>
          <w:szCs w:val="24"/>
        </w:rPr>
        <w:t>1.Пользоваться учебными кабинетами, библиотекой, спортзалом.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spacing w:val="-11"/>
          <w:sz w:val="24"/>
          <w:szCs w:val="24"/>
        </w:rPr>
      </w:pPr>
      <w:r w:rsidRPr="00A6049A">
        <w:rPr>
          <w:spacing w:val="1"/>
          <w:sz w:val="24"/>
          <w:szCs w:val="24"/>
        </w:rPr>
        <w:t xml:space="preserve">2.Участвовать   в   обсуждении   вопросов   по  успеваемости,   трудовой   и   учебной </w:t>
      </w:r>
      <w:r w:rsidRPr="00A6049A">
        <w:rPr>
          <w:spacing w:val="4"/>
          <w:sz w:val="24"/>
          <w:szCs w:val="24"/>
        </w:rPr>
        <w:t>дисциплине, а также других вопросов, связанных с учебным процессом.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rPr>
          <w:spacing w:val="-7"/>
          <w:sz w:val="24"/>
          <w:szCs w:val="24"/>
        </w:rPr>
      </w:pPr>
      <w:r w:rsidRPr="00A6049A">
        <w:rPr>
          <w:spacing w:val="4"/>
          <w:sz w:val="24"/>
          <w:szCs w:val="24"/>
        </w:rPr>
        <w:t xml:space="preserve">3.Учащиеся имеют право участвовать в общественной жизни коллектива </w:t>
      </w:r>
      <w:r w:rsidRPr="00A6049A">
        <w:rPr>
          <w:bCs/>
          <w:spacing w:val="4"/>
          <w:sz w:val="24"/>
          <w:szCs w:val="24"/>
        </w:rPr>
        <w:t xml:space="preserve">и </w:t>
      </w:r>
      <w:r w:rsidRPr="00A6049A">
        <w:rPr>
          <w:spacing w:val="4"/>
          <w:sz w:val="24"/>
          <w:szCs w:val="24"/>
        </w:rPr>
        <w:t>школы.</w:t>
      </w:r>
    </w:p>
    <w:p w:rsidR="00F87E67" w:rsidRPr="00A6049A" w:rsidRDefault="00F87E67" w:rsidP="00F87E67">
      <w:pPr>
        <w:jc w:val="center"/>
        <w:rPr>
          <w:sz w:val="24"/>
          <w:szCs w:val="24"/>
        </w:rPr>
      </w:pPr>
    </w:p>
    <w:p w:rsidR="00F87E67" w:rsidRPr="00A6049A" w:rsidRDefault="00F87E67" w:rsidP="00F87E67">
      <w:pPr>
        <w:shd w:val="clear" w:color="auto" w:fill="FFFFFF"/>
        <w:spacing w:before="274"/>
        <w:contextualSpacing/>
        <w:rPr>
          <w:b/>
          <w:i/>
          <w:sz w:val="24"/>
          <w:szCs w:val="24"/>
        </w:rPr>
      </w:pPr>
      <w:proofErr w:type="spellStart"/>
      <w:r w:rsidRPr="00A6049A">
        <w:rPr>
          <w:b/>
          <w:i/>
          <w:spacing w:val="1"/>
          <w:sz w:val="24"/>
          <w:szCs w:val="24"/>
        </w:rPr>
        <w:t>Обучащиеся</w:t>
      </w:r>
      <w:proofErr w:type="spellEnd"/>
      <w:r w:rsidRPr="00A6049A">
        <w:rPr>
          <w:b/>
          <w:i/>
          <w:spacing w:val="1"/>
          <w:sz w:val="24"/>
          <w:szCs w:val="24"/>
        </w:rPr>
        <w:t xml:space="preserve"> обязаны: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spacing w:val="-4"/>
          <w:sz w:val="24"/>
          <w:szCs w:val="24"/>
        </w:rPr>
      </w:pPr>
      <w:r w:rsidRPr="00A6049A">
        <w:rPr>
          <w:spacing w:val="4"/>
          <w:sz w:val="24"/>
          <w:szCs w:val="24"/>
        </w:rPr>
        <w:t>1.Посещать</w:t>
      </w:r>
      <w:r w:rsidR="008824FC" w:rsidRPr="00A6049A">
        <w:rPr>
          <w:spacing w:val="4"/>
          <w:sz w:val="24"/>
          <w:szCs w:val="24"/>
        </w:rPr>
        <w:t xml:space="preserve"> вовремя</w:t>
      </w:r>
      <w:r w:rsidRPr="00A6049A">
        <w:rPr>
          <w:spacing w:val="4"/>
          <w:sz w:val="24"/>
          <w:szCs w:val="24"/>
        </w:rPr>
        <w:t xml:space="preserve"> учебные занятия,  школьные линейки, мероприятия.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rPr>
          <w:spacing w:val="-10"/>
          <w:sz w:val="24"/>
          <w:szCs w:val="24"/>
        </w:rPr>
      </w:pPr>
      <w:r w:rsidRPr="00A6049A">
        <w:rPr>
          <w:spacing w:val="4"/>
          <w:sz w:val="24"/>
          <w:szCs w:val="24"/>
        </w:rPr>
        <w:t>2.Повышать свой культурный и нравственный уровень.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rPr>
          <w:spacing w:val="-4"/>
          <w:sz w:val="24"/>
          <w:szCs w:val="24"/>
        </w:rPr>
      </w:pPr>
      <w:r w:rsidRPr="00A6049A">
        <w:rPr>
          <w:spacing w:val="4"/>
          <w:sz w:val="24"/>
          <w:szCs w:val="24"/>
        </w:rPr>
        <w:t>3.Соблюдать правила внутреннего распорядка школы.</w:t>
      </w:r>
    </w:p>
    <w:p w:rsidR="00F87E67" w:rsidRPr="00A6049A" w:rsidRDefault="00F87E67" w:rsidP="00F87E67">
      <w:pPr>
        <w:widowControl w:val="0"/>
        <w:shd w:val="clear" w:color="auto" w:fill="FFFFFF"/>
        <w:tabs>
          <w:tab w:val="left" w:pos="886"/>
        </w:tabs>
        <w:autoSpaceDE w:val="0"/>
        <w:autoSpaceDN w:val="0"/>
        <w:adjustRightInd w:val="0"/>
        <w:spacing w:before="7"/>
        <w:rPr>
          <w:spacing w:val="-10"/>
          <w:sz w:val="24"/>
          <w:szCs w:val="24"/>
        </w:rPr>
      </w:pPr>
      <w:r w:rsidRPr="00A6049A">
        <w:rPr>
          <w:spacing w:val="4"/>
          <w:sz w:val="24"/>
          <w:szCs w:val="24"/>
        </w:rPr>
        <w:t>4.Быть дисциплинированными и организованными.</w:t>
      </w:r>
    </w:p>
    <w:p w:rsidR="00F87E67" w:rsidRPr="00A6049A" w:rsidRDefault="00F87E67" w:rsidP="00F87E67">
      <w:pPr>
        <w:spacing w:line="360" w:lineRule="auto"/>
        <w:jc w:val="both"/>
        <w:rPr>
          <w:spacing w:val="4"/>
          <w:sz w:val="24"/>
          <w:szCs w:val="24"/>
        </w:rPr>
      </w:pPr>
      <w:r w:rsidRPr="00A6049A">
        <w:rPr>
          <w:spacing w:val="4"/>
          <w:sz w:val="24"/>
          <w:szCs w:val="24"/>
        </w:rPr>
        <w:t>5. Беречь школьное имущество.</w:t>
      </w:r>
    </w:p>
    <w:p w:rsidR="00F87E67" w:rsidRPr="00A6049A" w:rsidRDefault="00F87E67" w:rsidP="00F87E67">
      <w:pPr>
        <w:spacing w:line="360" w:lineRule="auto"/>
        <w:jc w:val="both"/>
        <w:rPr>
          <w:b/>
          <w:sz w:val="24"/>
          <w:szCs w:val="24"/>
        </w:rPr>
      </w:pPr>
    </w:p>
    <w:p w:rsidR="00F87E67" w:rsidRPr="00A6049A" w:rsidRDefault="00F87E67" w:rsidP="00F87E67">
      <w:pPr>
        <w:spacing w:line="360" w:lineRule="auto"/>
        <w:jc w:val="both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t>Ожидаемые результаты</w:t>
      </w:r>
      <w:r w:rsidR="008824FC" w:rsidRPr="00A6049A">
        <w:rPr>
          <w:b/>
          <w:i/>
          <w:sz w:val="24"/>
          <w:szCs w:val="24"/>
        </w:rPr>
        <w:t>: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1.Создание сплоченного классного коллектива.</w:t>
      </w:r>
    </w:p>
    <w:p w:rsidR="00F87E67" w:rsidRPr="00A6049A" w:rsidRDefault="00F87E67" w:rsidP="00F87E67">
      <w:pPr>
        <w:spacing w:line="276" w:lineRule="auto"/>
        <w:contextualSpacing/>
        <w:rPr>
          <w:sz w:val="24"/>
          <w:szCs w:val="24"/>
        </w:rPr>
      </w:pPr>
      <w:r w:rsidRPr="00A6049A">
        <w:rPr>
          <w:sz w:val="24"/>
          <w:szCs w:val="24"/>
        </w:rPr>
        <w:t>2.Сформированность нравственного, познавательного, коммуникативного, художественного и физического потенциалов личности младшего школьника.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3.Проявление инициативы и  ответственности за  порученное дело</w:t>
      </w:r>
    </w:p>
    <w:p w:rsidR="00F87E67" w:rsidRPr="00A6049A" w:rsidRDefault="000328DD" w:rsidP="00F87E67">
      <w:pPr>
        <w:rPr>
          <w:sz w:val="24"/>
          <w:szCs w:val="24"/>
        </w:rPr>
      </w:pPr>
      <w:r w:rsidRPr="00A6049A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6477000</wp:posOffset>
            </wp:positionH>
            <wp:positionV relativeFrom="paragraph">
              <wp:posOffset>87630</wp:posOffset>
            </wp:positionV>
            <wp:extent cx="3114675" cy="2428875"/>
            <wp:effectExtent l="19050" t="0" r="9525" b="0"/>
            <wp:wrapNone/>
            <wp:docPr id="3" name="Рисунок 21" descr="C:\Documents and Settings\Администратор\Рабочий стол\картинки на школьную тему\klass 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C:\Documents and Settings\Администратор\Рабочий стол\картинки на школьную тему\klass 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E67" w:rsidRPr="00A6049A">
        <w:rPr>
          <w:sz w:val="24"/>
          <w:szCs w:val="24"/>
        </w:rPr>
        <w:t xml:space="preserve">4.Наличие положительной динамики роста духовно - нравственных качеств  личности    ребенка 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5.Участие в конкурсах, концертах, спортивных  соревнованиях.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6.Посещение спортивных секций, кружков по интересам.</w:t>
      </w:r>
    </w:p>
    <w:p w:rsidR="00F87E67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7.Удовлетворенности родителей и учащихся жизнедеятельностью  класса.</w:t>
      </w:r>
    </w:p>
    <w:p w:rsidR="00F87E67" w:rsidRPr="00A6049A" w:rsidRDefault="00F87E67" w:rsidP="00F87E67">
      <w:pPr>
        <w:spacing w:line="360" w:lineRule="auto"/>
        <w:jc w:val="both"/>
        <w:rPr>
          <w:b/>
          <w:sz w:val="24"/>
          <w:szCs w:val="24"/>
        </w:rPr>
      </w:pPr>
    </w:p>
    <w:p w:rsidR="00F87E67" w:rsidRPr="00A6049A" w:rsidRDefault="00F87E67" w:rsidP="00F87E67">
      <w:pPr>
        <w:spacing w:line="360" w:lineRule="auto"/>
        <w:jc w:val="both"/>
        <w:rPr>
          <w:sz w:val="24"/>
          <w:szCs w:val="24"/>
        </w:rPr>
      </w:pPr>
    </w:p>
    <w:p w:rsidR="00F87E67" w:rsidRPr="00A6049A" w:rsidRDefault="00F87E67" w:rsidP="00F87E67">
      <w:pPr>
        <w:ind w:left="360"/>
        <w:rPr>
          <w:i/>
          <w:sz w:val="24"/>
          <w:szCs w:val="24"/>
        </w:rPr>
      </w:pPr>
    </w:p>
    <w:p w:rsidR="00F87E67" w:rsidRPr="00A6049A" w:rsidRDefault="00F87E67" w:rsidP="00F87E67">
      <w:pPr>
        <w:ind w:left="360"/>
        <w:rPr>
          <w:i/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ind w:firstLine="720"/>
        <w:jc w:val="right"/>
        <w:rPr>
          <w:sz w:val="24"/>
          <w:szCs w:val="24"/>
        </w:rPr>
      </w:pPr>
    </w:p>
    <w:p w:rsidR="00F87E67" w:rsidRPr="00A6049A" w:rsidRDefault="00F87E67" w:rsidP="00F87E67">
      <w:pPr>
        <w:ind w:firstLine="720"/>
        <w:jc w:val="right"/>
        <w:rPr>
          <w:sz w:val="24"/>
          <w:szCs w:val="24"/>
        </w:rPr>
      </w:pPr>
    </w:p>
    <w:p w:rsidR="00F87E67" w:rsidRPr="00A6049A" w:rsidRDefault="00F87E67" w:rsidP="00F87E67">
      <w:pPr>
        <w:ind w:firstLine="720"/>
        <w:jc w:val="right"/>
        <w:rPr>
          <w:sz w:val="24"/>
          <w:szCs w:val="24"/>
        </w:rPr>
      </w:pPr>
    </w:p>
    <w:p w:rsidR="00F87E67" w:rsidRPr="00A6049A" w:rsidRDefault="00F87E67" w:rsidP="00F87E67">
      <w:pPr>
        <w:jc w:val="center"/>
        <w:rPr>
          <w:sz w:val="24"/>
          <w:szCs w:val="24"/>
        </w:rPr>
      </w:pPr>
    </w:p>
    <w:p w:rsidR="00F87E67" w:rsidRPr="00A6049A" w:rsidRDefault="00F87E67" w:rsidP="00F87E67">
      <w:pPr>
        <w:jc w:val="center"/>
        <w:rPr>
          <w:sz w:val="24"/>
          <w:szCs w:val="24"/>
        </w:rPr>
      </w:pPr>
    </w:p>
    <w:p w:rsidR="00130442" w:rsidRPr="00A6049A" w:rsidRDefault="00130442" w:rsidP="00F87E67">
      <w:pPr>
        <w:jc w:val="center"/>
        <w:rPr>
          <w:b/>
          <w:color w:val="002060"/>
          <w:sz w:val="24"/>
          <w:szCs w:val="24"/>
        </w:rPr>
      </w:pPr>
    </w:p>
    <w:p w:rsidR="00F87E67" w:rsidRPr="00A6049A" w:rsidRDefault="00A6049A" w:rsidP="00F87E67">
      <w:pPr>
        <w:jc w:val="center"/>
        <w:rPr>
          <w:b/>
          <w:i/>
          <w:sz w:val="24"/>
          <w:szCs w:val="24"/>
        </w:rPr>
      </w:pPr>
      <w:r w:rsidRPr="00A6049A">
        <w:rPr>
          <w:b/>
          <w:i/>
          <w:sz w:val="24"/>
          <w:szCs w:val="24"/>
        </w:rPr>
        <w:lastRenderedPageBreak/>
        <w:t>Циклограмма работы классного руководителя в течение года.</w:t>
      </w:r>
    </w:p>
    <w:p w:rsidR="00F87E67" w:rsidRPr="00A6049A" w:rsidRDefault="000328DD" w:rsidP="000328DD">
      <w:pPr>
        <w:pStyle w:val="5"/>
        <w:spacing w:before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323850</wp:posOffset>
            </wp:positionV>
            <wp:extent cx="3543300" cy="2895600"/>
            <wp:effectExtent l="19050" t="0" r="0" b="0"/>
            <wp:wrapSquare wrapText="bothSides"/>
            <wp:docPr id="47" name="Рисунок 40" descr="http://s11.buyreklama.ru/omsk/photos/33411135/d314c5129b45051200bcd07799d68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11.buyreklama.ru/omsk/photos/33411135/d314c5129b45051200bcd07799d68e80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E67" w:rsidRPr="00A6049A">
        <w:rPr>
          <w:rFonts w:ascii="Times New Roman" w:hAnsi="Times New Roman" w:cs="Times New Roman"/>
          <w:b/>
          <w:i/>
          <w:color w:val="FF0000"/>
          <w:sz w:val="24"/>
          <w:szCs w:val="24"/>
        </w:rPr>
        <w:t>Ежедневно</w:t>
      </w:r>
    </w:p>
    <w:p w:rsidR="00F87E67" w:rsidRPr="00A6049A" w:rsidRDefault="00F87E67" w:rsidP="000328DD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6049A">
        <w:rPr>
          <w:rFonts w:ascii="Times New Roman" w:hAnsi="Times New Roman" w:cs="Times New Roman"/>
          <w:color w:val="auto"/>
          <w:sz w:val="24"/>
          <w:szCs w:val="24"/>
        </w:rPr>
        <w:t xml:space="preserve">1. Работа с </w:t>
      </w:r>
      <w:proofErr w:type="gramStart"/>
      <w:r w:rsidRPr="00A6049A">
        <w:rPr>
          <w:rFonts w:ascii="Times New Roman" w:hAnsi="Times New Roman" w:cs="Times New Roman"/>
          <w:color w:val="auto"/>
          <w:sz w:val="24"/>
          <w:szCs w:val="24"/>
        </w:rPr>
        <w:t>опаздывающими</w:t>
      </w:r>
      <w:proofErr w:type="gramEnd"/>
      <w:r w:rsidRPr="00A6049A">
        <w:rPr>
          <w:rFonts w:ascii="Times New Roman" w:hAnsi="Times New Roman" w:cs="Times New Roman"/>
          <w:color w:val="auto"/>
          <w:sz w:val="24"/>
          <w:szCs w:val="24"/>
        </w:rPr>
        <w:t xml:space="preserve"> и выяснения причин отсутствия учеников на занятиях.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2. Организация питания учащихся.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3. Организация дежурства в классном кабинете.</w:t>
      </w:r>
    </w:p>
    <w:p w:rsidR="00F87E67" w:rsidRPr="00A6049A" w:rsidRDefault="00F87E67" w:rsidP="000328DD">
      <w:pPr>
        <w:tabs>
          <w:tab w:val="left" w:pos="12315"/>
        </w:tabs>
        <w:rPr>
          <w:sz w:val="24"/>
          <w:szCs w:val="24"/>
        </w:rPr>
      </w:pPr>
      <w:r w:rsidRPr="00A6049A">
        <w:rPr>
          <w:sz w:val="24"/>
          <w:szCs w:val="24"/>
        </w:rPr>
        <w:t>4. Индивидуальная работа с учащимися.</w:t>
      </w:r>
      <w:r w:rsidRPr="00A6049A">
        <w:rPr>
          <w:sz w:val="24"/>
          <w:szCs w:val="24"/>
        </w:rPr>
        <w:tab/>
      </w:r>
    </w:p>
    <w:p w:rsidR="00F87E67" w:rsidRPr="00A6049A" w:rsidRDefault="00F87E67" w:rsidP="000328DD">
      <w:pPr>
        <w:pStyle w:val="5"/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Еженедельно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Проверка дневников учащихся.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2. Проведение мероприятий в классе по плану.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3. Работа с родителями по ситуации.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4. Работа с учителями-предметниками по ситуации.</w:t>
      </w:r>
      <w:r w:rsidRPr="00A6049A">
        <w:rPr>
          <w:sz w:val="24"/>
          <w:szCs w:val="24"/>
        </w:rPr>
        <w:tab/>
      </w:r>
      <w:r w:rsidR="00704CD0" w:rsidRPr="00704CD0">
        <w:rPr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6335395</wp:posOffset>
            </wp:positionV>
            <wp:extent cx="1714500" cy="1533525"/>
            <wp:effectExtent l="0" t="0" r="0" b="0"/>
            <wp:wrapNone/>
            <wp:docPr id="11" name="Рисунок 88" descr="http://irida.mskobr.ru/images/vospitatelnajarabotavshk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ida.mskobr.ru/images/vospitatelnajarabotavshko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82" b="13369"/>
                    <a:stretch/>
                  </pic:blipFill>
                  <pic:spPr bwMode="auto">
                    <a:xfrm>
                      <a:off x="0" y="0"/>
                      <a:ext cx="1714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7E67" w:rsidRPr="00A6049A" w:rsidRDefault="00F87E67" w:rsidP="000328DD">
      <w:pPr>
        <w:pStyle w:val="5"/>
        <w:tabs>
          <w:tab w:val="left" w:pos="10650"/>
        </w:tabs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>Каждый месяц</w:t>
      </w: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Посещение уроков в своем классе.</w:t>
      </w:r>
      <w:r w:rsidRPr="00A6049A">
        <w:rPr>
          <w:sz w:val="24"/>
          <w:szCs w:val="24"/>
        </w:rPr>
        <w:tab/>
      </w:r>
      <w:r w:rsidRPr="00A6049A">
        <w:rPr>
          <w:sz w:val="24"/>
          <w:szCs w:val="24"/>
        </w:rPr>
        <w:tab/>
      </w:r>
    </w:p>
    <w:p w:rsidR="00F87E67" w:rsidRPr="00A6049A" w:rsidRDefault="00733160" w:rsidP="000328DD">
      <w:pPr>
        <w:tabs>
          <w:tab w:val="left" w:pos="9450"/>
        </w:tabs>
        <w:rPr>
          <w:sz w:val="24"/>
          <w:szCs w:val="24"/>
        </w:rPr>
      </w:pPr>
      <w:r w:rsidRPr="00A6049A">
        <w:rPr>
          <w:sz w:val="24"/>
          <w:szCs w:val="24"/>
        </w:rPr>
        <w:t>2</w:t>
      </w:r>
      <w:r w:rsidR="00F87E67" w:rsidRPr="00A6049A">
        <w:rPr>
          <w:sz w:val="24"/>
          <w:szCs w:val="24"/>
        </w:rPr>
        <w:t>. Встреча с родительским активом.</w:t>
      </w:r>
      <w:r w:rsidR="00F87E67" w:rsidRPr="00A6049A">
        <w:rPr>
          <w:sz w:val="24"/>
          <w:szCs w:val="24"/>
        </w:rPr>
        <w:tab/>
      </w:r>
    </w:p>
    <w:p w:rsidR="00F87E67" w:rsidRDefault="00733160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3</w:t>
      </w:r>
      <w:r w:rsidR="00F87E67" w:rsidRPr="00A6049A">
        <w:rPr>
          <w:sz w:val="24"/>
          <w:szCs w:val="24"/>
        </w:rPr>
        <w:t xml:space="preserve">. Работа с активом класса. </w:t>
      </w:r>
    </w:p>
    <w:p w:rsidR="00704CD0" w:rsidRPr="00A6049A" w:rsidRDefault="00704CD0" w:rsidP="000328DD">
      <w:pPr>
        <w:rPr>
          <w:sz w:val="24"/>
          <w:szCs w:val="24"/>
        </w:rPr>
      </w:pPr>
      <w:r>
        <w:rPr>
          <w:sz w:val="24"/>
          <w:szCs w:val="24"/>
        </w:rPr>
        <w:t>4.Оформление классного уголка и уголка безопасности.</w:t>
      </w:r>
    </w:p>
    <w:p w:rsidR="000328DD" w:rsidRPr="00A6049A" w:rsidRDefault="000328DD" w:rsidP="000328DD">
      <w:pPr>
        <w:rPr>
          <w:sz w:val="24"/>
          <w:szCs w:val="24"/>
        </w:rPr>
      </w:pP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b/>
          <w:color w:val="FF0000"/>
          <w:sz w:val="24"/>
          <w:szCs w:val="24"/>
        </w:rPr>
        <w:t xml:space="preserve">Один раз в </w:t>
      </w:r>
      <w:r w:rsidR="00733160" w:rsidRPr="00A6049A">
        <w:rPr>
          <w:b/>
          <w:color w:val="FF0000"/>
          <w:sz w:val="24"/>
          <w:szCs w:val="24"/>
        </w:rPr>
        <w:t>триместр</w:t>
      </w:r>
      <w:r w:rsidRPr="00A6049A">
        <w:rPr>
          <w:b/>
          <w:color w:val="FF0000"/>
          <w:sz w:val="24"/>
          <w:szCs w:val="24"/>
        </w:rPr>
        <w:tab/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Оформление</w:t>
      </w:r>
      <w:r w:rsidR="00733160" w:rsidRPr="00A6049A">
        <w:rPr>
          <w:sz w:val="24"/>
          <w:szCs w:val="24"/>
        </w:rPr>
        <w:t xml:space="preserve"> итогов триместра в </w:t>
      </w:r>
      <w:proofErr w:type="gramStart"/>
      <w:r w:rsidR="00733160" w:rsidRPr="00A6049A">
        <w:rPr>
          <w:sz w:val="24"/>
          <w:szCs w:val="24"/>
        </w:rPr>
        <w:t>классном</w:t>
      </w:r>
      <w:proofErr w:type="gramEnd"/>
      <w:r w:rsidR="00733160" w:rsidRPr="00A6049A">
        <w:rPr>
          <w:sz w:val="24"/>
          <w:szCs w:val="24"/>
        </w:rPr>
        <w:t xml:space="preserve"> журнал</w:t>
      </w:r>
      <w:r w:rsidRPr="00A6049A">
        <w:rPr>
          <w:sz w:val="24"/>
          <w:szCs w:val="24"/>
        </w:rPr>
        <w:t>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2. </w:t>
      </w:r>
      <w:r w:rsidR="00733160" w:rsidRPr="00A6049A">
        <w:rPr>
          <w:sz w:val="24"/>
          <w:szCs w:val="24"/>
        </w:rPr>
        <w:t>Участие в с</w:t>
      </w:r>
      <w:r w:rsidRPr="00A6049A">
        <w:rPr>
          <w:sz w:val="24"/>
          <w:szCs w:val="24"/>
        </w:rPr>
        <w:t>еминар</w:t>
      </w:r>
      <w:r w:rsidR="00733160" w:rsidRPr="00A6049A">
        <w:rPr>
          <w:sz w:val="24"/>
          <w:szCs w:val="24"/>
        </w:rPr>
        <w:t>ах</w:t>
      </w:r>
      <w:r w:rsidRPr="00A6049A">
        <w:rPr>
          <w:sz w:val="24"/>
          <w:szCs w:val="24"/>
        </w:rPr>
        <w:t xml:space="preserve"> (методическ</w:t>
      </w:r>
      <w:r w:rsidR="00733160" w:rsidRPr="00A6049A">
        <w:rPr>
          <w:sz w:val="24"/>
          <w:szCs w:val="24"/>
        </w:rPr>
        <w:t>их объединениях</w:t>
      </w:r>
      <w:r w:rsidRPr="00A6049A">
        <w:rPr>
          <w:sz w:val="24"/>
          <w:szCs w:val="24"/>
        </w:rPr>
        <w:t>)  классных руководителей.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3. Анализ выполнения плана работы за </w:t>
      </w:r>
      <w:r w:rsidR="00733160" w:rsidRPr="00A6049A">
        <w:rPr>
          <w:sz w:val="24"/>
          <w:szCs w:val="24"/>
        </w:rPr>
        <w:t>триместр</w:t>
      </w:r>
      <w:r w:rsidRPr="00A6049A">
        <w:rPr>
          <w:sz w:val="24"/>
          <w:szCs w:val="24"/>
        </w:rPr>
        <w:t>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 xml:space="preserve">4. Коррекция плана воспитательной работы на </w:t>
      </w:r>
      <w:proofErr w:type="gramStart"/>
      <w:r w:rsidRPr="00A6049A">
        <w:rPr>
          <w:sz w:val="24"/>
          <w:szCs w:val="24"/>
        </w:rPr>
        <w:t>новую</w:t>
      </w:r>
      <w:proofErr w:type="gramEnd"/>
      <w:r w:rsidRPr="00A6049A">
        <w:rPr>
          <w:sz w:val="24"/>
          <w:szCs w:val="24"/>
        </w:rPr>
        <w:t xml:space="preserve"> </w:t>
      </w:r>
      <w:r w:rsidR="00733160" w:rsidRPr="00A6049A">
        <w:rPr>
          <w:sz w:val="24"/>
          <w:szCs w:val="24"/>
        </w:rPr>
        <w:t>триместр</w:t>
      </w:r>
      <w:r w:rsidRPr="00A6049A">
        <w:rPr>
          <w:sz w:val="24"/>
          <w:szCs w:val="24"/>
        </w:rPr>
        <w:t>.</w:t>
      </w:r>
    </w:p>
    <w:p w:rsidR="00F87E67" w:rsidRPr="00A6049A" w:rsidRDefault="00F87E67" w:rsidP="000328DD">
      <w:pPr>
        <w:tabs>
          <w:tab w:val="left" w:pos="12210"/>
        </w:tabs>
        <w:rPr>
          <w:sz w:val="24"/>
          <w:szCs w:val="24"/>
        </w:rPr>
      </w:pPr>
      <w:r w:rsidRPr="00A6049A">
        <w:rPr>
          <w:sz w:val="24"/>
          <w:szCs w:val="24"/>
        </w:rPr>
        <w:t>5. Проведение родительского собрания.</w:t>
      </w:r>
    </w:p>
    <w:p w:rsidR="00F87E67" w:rsidRPr="00A6049A" w:rsidRDefault="00F87E67" w:rsidP="000328DD">
      <w:pPr>
        <w:tabs>
          <w:tab w:val="left" w:pos="12210"/>
        </w:tabs>
        <w:rPr>
          <w:sz w:val="24"/>
          <w:szCs w:val="24"/>
        </w:rPr>
      </w:pPr>
    </w:p>
    <w:p w:rsidR="00F87E67" w:rsidRPr="00A6049A" w:rsidRDefault="00F87E67" w:rsidP="000328DD">
      <w:pPr>
        <w:rPr>
          <w:b/>
          <w:color w:val="FF0000"/>
          <w:sz w:val="24"/>
          <w:szCs w:val="24"/>
        </w:rPr>
      </w:pPr>
      <w:r w:rsidRPr="00A6049A">
        <w:rPr>
          <w:b/>
          <w:color w:val="FF0000"/>
          <w:sz w:val="24"/>
          <w:szCs w:val="24"/>
        </w:rPr>
        <w:t>Один раз в полугодие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Мониторинг и педагогическая диагностика учащихся (тестирование, анкетирование, опрос и</w:t>
      </w:r>
      <w:proofErr w:type="gramStart"/>
      <w:r w:rsidRPr="00A6049A">
        <w:rPr>
          <w:sz w:val="24"/>
          <w:szCs w:val="24"/>
        </w:rPr>
        <w:t xml:space="preserve"> .</w:t>
      </w:r>
      <w:proofErr w:type="gramEnd"/>
      <w:r w:rsidRPr="00A6049A">
        <w:rPr>
          <w:sz w:val="24"/>
          <w:szCs w:val="24"/>
        </w:rPr>
        <w:t>т.д.).</w:t>
      </w:r>
    </w:p>
    <w:p w:rsidR="00F87E67" w:rsidRPr="00A6049A" w:rsidRDefault="00F87E67" w:rsidP="000328DD">
      <w:pPr>
        <w:rPr>
          <w:sz w:val="24"/>
          <w:szCs w:val="24"/>
        </w:rPr>
      </w:pPr>
    </w:p>
    <w:p w:rsidR="00F87E67" w:rsidRPr="00A6049A" w:rsidRDefault="00F87E67" w:rsidP="000328DD">
      <w:pPr>
        <w:pStyle w:val="5"/>
        <w:spacing w:before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049A">
        <w:rPr>
          <w:rFonts w:ascii="Times New Roman" w:hAnsi="Times New Roman" w:cs="Times New Roman"/>
          <w:b/>
          <w:color w:val="FF0000"/>
          <w:sz w:val="24"/>
          <w:szCs w:val="24"/>
        </w:rPr>
        <w:t>Один раз в год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1. Проведение открытого мероприятия.</w:t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2. Проведение открытого общешкольного мероприятия.</w:t>
      </w:r>
      <w:r w:rsidR="00704CD0" w:rsidRPr="00704CD0">
        <w:rPr>
          <w:i/>
          <w:noProof/>
          <w:sz w:val="44"/>
          <w:szCs w:val="44"/>
        </w:rPr>
        <w:t xml:space="preserve"> </w:t>
      </w:r>
      <w:r w:rsidR="00704CD0" w:rsidRPr="00704CD0">
        <w:rPr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2976245</wp:posOffset>
            </wp:positionV>
            <wp:extent cx="1714500" cy="1533525"/>
            <wp:effectExtent l="0" t="0" r="0" b="0"/>
            <wp:wrapNone/>
            <wp:docPr id="4" name="Рисунок 88" descr="http://irida.mskobr.ru/images/vospitatelnajarabotavshk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ida.mskobr.ru/images/vospitatelnajarabotavshko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82" b="13369"/>
                    <a:stretch/>
                  </pic:blipFill>
                  <pic:spPr bwMode="auto">
                    <a:xfrm>
                      <a:off x="0" y="0"/>
                      <a:ext cx="1714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7E67" w:rsidRPr="00A6049A" w:rsidRDefault="00F87E67" w:rsidP="000328DD">
      <w:pPr>
        <w:tabs>
          <w:tab w:val="left" w:pos="9660"/>
        </w:tabs>
        <w:rPr>
          <w:sz w:val="24"/>
          <w:szCs w:val="24"/>
        </w:rPr>
      </w:pPr>
      <w:r w:rsidRPr="00A6049A">
        <w:rPr>
          <w:sz w:val="24"/>
          <w:szCs w:val="24"/>
        </w:rPr>
        <w:t>3. Оформление личных дел учащихся.</w:t>
      </w:r>
      <w:r w:rsidRPr="00A6049A">
        <w:rPr>
          <w:sz w:val="24"/>
          <w:szCs w:val="24"/>
        </w:rPr>
        <w:tab/>
      </w:r>
    </w:p>
    <w:p w:rsidR="00F87E67" w:rsidRPr="00A6049A" w:rsidRDefault="00F87E67" w:rsidP="000328DD">
      <w:pPr>
        <w:rPr>
          <w:sz w:val="24"/>
          <w:szCs w:val="24"/>
        </w:rPr>
      </w:pPr>
      <w:r w:rsidRPr="00A6049A">
        <w:rPr>
          <w:sz w:val="24"/>
          <w:szCs w:val="24"/>
        </w:rPr>
        <w:t>4. Анализ и составление плана с классным коллективом.</w:t>
      </w:r>
      <w:r w:rsidR="00704CD0" w:rsidRPr="00704CD0">
        <w:rPr>
          <w:i/>
          <w:noProof/>
          <w:sz w:val="44"/>
          <w:szCs w:val="44"/>
        </w:rPr>
        <w:t xml:space="preserve"> </w:t>
      </w:r>
      <w:r w:rsidR="00704CD0" w:rsidRPr="00704CD0">
        <w:rPr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2473325</wp:posOffset>
            </wp:positionV>
            <wp:extent cx="1714500" cy="1533525"/>
            <wp:effectExtent l="0" t="0" r="0" b="0"/>
            <wp:wrapNone/>
            <wp:docPr id="88" name="Рисунок 88" descr="http://irida.mskobr.ru/images/vospitatelnajarabotavshko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rida.mskobr.ru/images/vospitatelnajarabotavshkole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82" b="13369"/>
                    <a:stretch/>
                  </pic:blipFill>
                  <pic:spPr bwMode="auto">
                    <a:xfrm>
                      <a:off x="0" y="0"/>
                      <a:ext cx="17145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328DD" w:rsidRPr="00A6049A" w:rsidRDefault="00F87E67" w:rsidP="00F87E67">
      <w:pPr>
        <w:rPr>
          <w:sz w:val="24"/>
          <w:szCs w:val="24"/>
        </w:rPr>
      </w:pPr>
      <w:r w:rsidRPr="00A6049A">
        <w:rPr>
          <w:sz w:val="24"/>
          <w:szCs w:val="24"/>
        </w:rPr>
        <w:t>5. Сбор статистических данных о класс</w:t>
      </w:r>
      <w:r w:rsidR="00733160" w:rsidRPr="00A6049A">
        <w:rPr>
          <w:sz w:val="24"/>
          <w:szCs w:val="24"/>
        </w:rPr>
        <w:t>е</w:t>
      </w:r>
    </w:p>
    <w:p w:rsidR="00F87E67" w:rsidRDefault="00F87E67" w:rsidP="00F87E67">
      <w:pPr>
        <w:rPr>
          <w:sz w:val="24"/>
          <w:szCs w:val="24"/>
        </w:rPr>
      </w:pPr>
    </w:p>
    <w:p w:rsidR="00704CD0" w:rsidRPr="00A6049A" w:rsidRDefault="00704CD0" w:rsidP="00F87E67">
      <w:pPr>
        <w:rPr>
          <w:sz w:val="24"/>
          <w:szCs w:val="24"/>
        </w:rPr>
      </w:pPr>
    </w:p>
    <w:p w:rsidR="000328DD" w:rsidRPr="00A6049A" w:rsidRDefault="000328DD" w:rsidP="00F87E67">
      <w:pPr>
        <w:rPr>
          <w:sz w:val="24"/>
          <w:szCs w:val="24"/>
        </w:rPr>
      </w:pPr>
    </w:p>
    <w:p w:rsidR="000328DD" w:rsidRPr="00A6049A" w:rsidRDefault="00280CCB" w:rsidP="00F87E67">
      <w:pPr>
        <w:rPr>
          <w:sz w:val="24"/>
          <w:szCs w:val="24"/>
        </w:rPr>
      </w:pPr>
      <w:r w:rsidRPr="00A6049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3009900</wp:posOffset>
            </wp:positionH>
            <wp:positionV relativeFrom="margin">
              <wp:posOffset>-28575</wp:posOffset>
            </wp:positionV>
            <wp:extent cx="3615055" cy="857250"/>
            <wp:effectExtent l="19050" t="0" r="4445" b="0"/>
            <wp:wrapSquare wrapText="bothSides"/>
            <wp:docPr id="5" name="Рисунок 13" descr="http://img.mp3arhiv.net/exphoto/t6nK3nldMjaTWCqZkxgkE2BFLGBF/mack-pri-uch-stand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mp3arhiv.net/exphoto/t6nK3nldMjaTWCqZkxgkE2BFLGBF/mack-pri-uch-stand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Spec="center" w:tblpY="-10"/>
        <w:tblOverlap w:val="never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000"/>
      </w:tblPr>
      <w:tblGrid>
        <w:gridCol w:w="2117"/>
        <w:gridCol w:w="729"/>
        <w:gridCol w:w="1657"/>
        <w:gridCol w:w="1842"/>
        <w:gridCol w:w="1418"/>
      </w:tblGrid>
      <w:tr w:rsidR="00985CDF" w:rsidRPr="00A6049A" w:rsidTr="00280CCB">
        <w:trPr>
          <w:trHeight w:val="327"/>
        </w:trPr>
        <w:tc>
          <w:tcPr>
            <w:tcW w:w="2117" w:type="dxa"/>
            <w:vMerge w:val="restart"/>
            <w:shd w:val="clear" w:color="auto" w:fill="FBD4B4" w:themeFill="accent6" w:themeFillTint="66"/>
          </w:tcPr>
          <w:p w:rsidR="00985CDF" w:rsidRPr="00A6049A" w:rsidRDefault="00985CDF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пол</w:t>
            </w:r>
          </w:p>
        </w:tc>
        <w:tc>
          <w:tcPr>
            <w:tcW w:w="729" w:type="dxa"/>
            <w:vMerge w:val="restart"/>
            <w:shd w:val="clear" w:color="auto" w:fill="FBD4B4" w:themeFill="accent6" w:themeFillTint="66"/>
          </w:tcPr>
          <w:p w:rsidR="00985CDF" w:rsidRPr="00A6049A" w:rsidRDefault="00985CDF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кол-во (9)</w:t>
            </w:r>
          </w:p>
        </w:tc>
        <w:tc>
          <w:tcPr>
            <w:tcW w:w="4917" w:type="dxa"/>
            <w:gridSpan w:val="3"/>
            <w:shd w:val="clear" w:color="auto" w:fill="FBD4B4" w:themeFill="accent6" w:themeFillTint="66"/>
          </w:tcPr>
          <w:p w:rsidR="00985CDF" w:rsidRPr="00A6049A" w:rsidRDefault="00985CDF" w:rsidP="00985CD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Год рождения</w:t>
            </w:r>
          </w:p>
        </w:tc>
      </w:tr>
      <w:tr w:rsidR="00985CDF" w:rsidRPr="00A6049A" w:rsidTr="00280CCB">
        <w:trPr>
          <w:trHeight w:val="503"/>
        </w:trPr>
        <w:tc>
          <w:tcPr>
            <w:tcW w:w="2117" w:type="dxa"/>
            <w:vMerge/>
          </w:tcPr>
          <w:p w:rsidR="00985CDF" w:rsidRPr="00A6049A" w:rsidRDefault="00985CDF" w:rsidP="00985CDF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985CDF" w:rsidRPr="00A6049A" w:rsidRDefault="00985CDF" w:rsidP="00985CDF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EAF1DD" w:themeFill="accent3" w:themeFillTint="33"/>
          </w:tcPr>
          <w:p w:rsidR="00985CDF" w:rsidRPr="00A6049A" w:rsidRDefault="00985CDF" w:rsidP="00985CDF">
            <w:pPr>
              <w:rPr>
                <w:b/>
                <w:sz w:val="24"/>
                <w:szCs w:val="24"/>
              </w:rPr>
            </w:pPr>
            <w:r w:rsidRPr="00A6049A">
              <w:rPr>
                <w:b/>
                <w:sz w:val="24"/>
                <w:szCs w:val="24"/>
              </w:rPr>
              <w:t>2009(1)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985CDF" w:rsidRPr="00A6049A" w:rsidRDefault="00985CDF" w:rsidP="00985CDF">
            <w:pPr>
              <w:rPr>
                <w:b/>
                <w:sz w:val="24"/>
                <w:szCs w:val="24"/>
              </w:rPr>
            </w:pPr>
            <w:r w:rsidRPr="00A6049A">
              <w:rPr>
                <w:b/>
                <w:sz w:val="24"/>
                <w:szCs w:val="24"/>
              </w:rPr>
              <w:t>2010</w:t>
            </w:r>
            <w:proofErr w:type="gramStart"/>
            <w:r w:rsidRPr="00A6049A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6049A">
              <w:rPr>
                <w:b/>
                <w:sz w:val="24"/>
                <w:szCs w:val="24"/>
              </w:rPr>
              <w:t>7)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985CDF" w:rsidRPr="00A6049A" w:rsidRDefault="00985CDF" w:rsidP="00985CDF">
            <w:pPr>
              <w:rPr>
                <w:b/>
                <w:sz w:val="24"/>
                <w:szCs w:val="24"/>
              </w:rPr>
            </w:pPr>
            <w:r w:rsidRPr="00A6049A">
              <w:rPr>
                <w:b/>
                <w:sz w:val="24"/>
                <w:szCs w:val="24"/>
              </w:rPr>
              <w:t>2011 (1)</w:t>
            </w:r>
          </w:p>
        </w:tc>
      </w:tr>
      <w:tr w:rsidR="00985CDF" w:rsidRPr="00A6049A" w:rsidTr="00280CCB">
        <w:trPr>
          <w:trHeight w:val="322"/>
        </w:trPr>
        <w:tc>
          <w:tcPr>
            <w:tcW w:w="2117" w:type="dxa"/>
          </w:tcPr>
          <w:p w:rsidR="00985CDF" w:rsidRPr="00A6049A" w:rsidRDefault="00985CDF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мальчики</w:t>
            </w:r>
          </w:p>
        </w:tc>
        <w:tc>
          <w:tcPr>
            <w:tcW w:w="729" w:type="dxa"/>
          </w:tcPr>
          <w:p w:rsidR="00985CDF" w:rsidRPr="00A6049A" w:rsidRDefault="00985CDF" w:rsidP="00985CD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</w:t>
            </w:r>
          </w:p>
        </w:tc>
      </w:tr>
      <w:tr w:rsidR="00985CDF" w:rsidRPr="00A6049A" w:rsidTr="00280CCB">
        <w:trPr>
          <w:trHeight w:val="364"/>
        </w:trPr>
        <w:tc>
          <w:tcPr>
            <w:tcW w:w="2117" w:type="dxa"/>
          </w:tcPr>
          <w:p w:rsidR="00985CDF" w:rsidRPr="00A6049A" w:rsidRDefault="00985CDF" w:rsidP="00985CDF">
            <w:pPr>
              <w:rPr>
                <w:b/>
                <w:color w:val="000000" w:themeColor="text1"/>
                <w:sz w:val="24"/>
                <w:szCs w:val="24"/>
              </w:rPr>
            </w:pPr>
            <w:r w:rsidRPr="00A6049A">
              <w:rPr>
                <w:b/>
                <w:color w:val="000000" w:themeColor="text1"/>
                <w:sz w:val="24"/>
                <w:szCs w:val="24"/>
              </w:rPr>
              <w:t>девочки</w:t>
            </w:r>
          </w:p>
        </w:tc>
        <w:tc>
          <w:tcPr>
            <w:tcW w:w="729" w:type="dxa"/>
          </w:tcPr>
          <w:p w:rsidR="00985CDF" w:rsidRPr="00A6049A" w:rsidRDefault="00985CDF" w:rsidP="00985CD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</w:p>
        </w:tc>
      </w:tr>
      <w:tr w:rsidR="00985CDF" w:rsidRPr="00A6049A" w:rsidTr="00280CCB">
        <w:trPr>
          <w:trHeight w:val="364"/>
        </w:trPr>
        <w:tc>
          <w:tcPr>
            <w:tcW w:w="2117" w:type="dxa"/>
          </w:tcPr>
          <w:p w:rsidR="00985CDF" w:rsidRPr="00A6049A" w:rsidRDefault="00985CDF" w:rsidP="00985CDF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</w:tcPr>
          <w:p w:rsidR="00985CDF" w:rsidRPr="00A6049A" w:rsidRDefault="00985CDF" w:rsidP="00985CDF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85CDF" w:rsidRPr="00A6049A" w:rsidRDefault="00985CDF" w:rsidP="00985C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7E67" w:rsidRPr="00A6049A" w:rsidRDefault="00F87E67" w:rsidP="00F87E67">
      <w:pPr>
        <w:rPr>
          <w:sz w:val="24"/>
          <w:szCs w:val="24"/>
        </w:rPr>
      </w:pPr>
    </w:p>
    <w:p w:rsidR="000328DD" w:rsidRPr="00A6049A" w:rsidRDefault="00A6049A" w:rsidP="00F87E6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20954</wp:posOffset>
            </wp:positionV>
            <wp:extent cx="1371600" cy="1933575"/>
            <wp:effectExtent l="19050" t="0" r="0" b="0"/>
            <wp:wrapNone/>
            <wp:docPr id="94" name="Рисунок 94" descr="http://www.proshkolu.ru/content/media/pic/std/2000000/1541000/1540225-7caa9b09547aa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roshkolu.ru/content/media/pic/std/2000000/1541000/1540225-7caa9b09547aaed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16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8DD" w:rsidRPr="00A6049A" w:rsidRDefault="00A6049A" w:rsidP="00F87E6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8524875</wp:posOffset>
            </wp:positionH>
            <wp:positionV relativeFrom="paragraph">
              <wp:posOffset>160020</wp:posOffset>
            </wp:positionV>
            <wp:extent cx="1266825" cy="1619250"/>
            <wp:effectExtent l="19050" t="0" r="9525" b="0"/>
            <wp:wrapNone/>
            <wp:docPr id="8" name="Рисунок 93" descr="http://festival.1september.ru/articles/103506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103506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224"/>
                    <a:stretch/>
                  </pic:blipFill>
                  <pic:spPr bwMode="auto">
                    <a:xfrm flipH="1">
                      <a:off x="0" y="0"/>
                      <a:ext cx="12668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rPr>
          <w:sz w:val="24"/>
          <w:szCs w:val="24"/>
        </w:rPr>
      </w:pPr>
    </w:p>
    <w:p w:rsidR="00F87E67" w:rsidRPr="00A6049A" w:rsidRDefault="00F87E67" w:rsidP="00F87E67">
      <w:pPr>
        <w:tabs>
          <w:tab w:val="left" w:pos="2205"/>
          <w:tab w:val="left" w:pos="6615"/>
        </w:tabs>
        <w:rPr>
          <w:sz w:val="24"/>
          <w:szCs w:val="24"/>
        </w:rPr>
      </w:pPr>
      <w:r w:rsidRPr="00A6049A">
        <w:rPr>
          <w:sz w:val="24"/>
          <w:szCs w:val="24"/>
        </w:rPr>
        <w:tab/>
      </w:r>
    </w:p>
    <w:p w:rsidR="00B933F4" w:rsidRPr="00A6049A" w:rsidRDefault="00B933F4">
      <w:pPr>
        <w:rPr>
          <w:sz w:val="24"/>
          <w:szCs w:val="24"/>
        </w:rPr>
      </w:pPr>
    </w:p>
    <w:p w:rsidR="00280CCB" w:rsidRPr="00A6049A" w:rsidRDefault="00280CCB">
      <w:pPr>
        <w:rPr>
          <w:sz w:val="24"/>
          <w:szCs w:val="24"/>
        </w:rPr>
      </w:pPr>
    </w:p>
    <w:p w:rsidR="00280CCB" w:rsidRPr="00A6049A" w:rsidRDefault="00280CCB">
      <w:pPr>
        <w:rPr>
          <w:sz w:val="24"/>
          <w:szCs w:val="24"/>
        </w:rPr>
      </w:pPr>
    </w:p>
    <w:p w:rsidR="00280CCB" w:rsidRPr="00A6049A" w:rsidRDefault="00280CCB">
      <w:pPr>
        <w:rPr>
          <w:sz w:val="24"/>
          <w:szCs w:val="24"/>
        </w:rPr>
      </w:pPr>
    </w:p>
    <w:p w:rsidR="00280CCB" w:rsidRPr="00A6049A" w:rsidRDefault="00280CCB">
      <w:pPr>
        <w:rPr>
          <w:sz w:val="24"/>
          <w:szCs w:val="24"/>
        </w:rPr>
      </w:pPr>
    </w:p>
    <w:p w:rsidR="00280CCB" w:rsidRPr="00A6049A" w:rsidRDefault="00280CCB">
      <w:pPr>
        <w:rPr>
          <w:sz w:val="24"/>
          <w:szCs w:val="24"/>
        </w:rPr>
      </w:pPr>
    </w:p>
    <w:p w:rsidR="000328DD" w:rsidRPr="00A6049A" w:rsidRDefault="000328DD">
      <w:pPr>
        <w:rPr>
          <w:sz w:val="24"/>
          <w:szCs w:val="24"/>
        </w:rPr>
      </w:pPr>
    </w:p>
    <w:p w:rsidR="00746BDB" w:rsidRPr="00A6049A" w:rsidRDefault="00280CCB" w:rsidP="00746BDB">
      <w:pPr>
        <w:spacing w:line="276" w:lineRule="auto"/>
        <w:ind w:firstLine="540"/>
        <w:jc w:val="center"/>
        <w:rPr>
          <w:b/>
          <w:sz w:val="24"/>
          <w:szCs w:val="24"/>
        </w:rPr>
      </w:pPr>
      <w:r w:rsidRPr="00A6049A">
        <w:rPr>
          <w:b/>
          <w:sz w:val="24"/>
          <w:szCs w:val="24"/>
        </w:rPr>
        <w:t xml:space="preserve">СПИСОК </w:t>
      </w:r>
      <w:proofErr w:type="gramStart"/>
      <w:r w:rsidRPr="00A6049A">
        <w:rPr>
          <w:b/>
          <w:sz w:val="24"/>
          <w:szCs w:val="24"/>
        </w:rPr>
        <w:t>ОБУЧАЮЩИХСЯ</w:t>
      </w:r>
      <w:proofErr w:type="gramEnd"/>
      <w:r w:rsidRPr="00A6049A">
        <w:rPr>
          <w:b/>
          <w:sz w:val="24"/>
          <w:szCs w:val="24"/>
        </w:rPr>
        <w:t xml:space="preserve"> КЛАССА С АДРЕСАМИ И ТЕЛЕФОНАМИ</w:t>
      </w:r>
    </w:p>
    <w:p w:rsidR="00746BDB" w:rsidRPr="00A6049A" w:rsidRDefault="00746BDB" w:rsidP="00985CDF">
      <w:pPr>
        <w:spacing w:line="276" w:lineRule="auto"/>
        <w:jc w:val="both"/>
        <w:rPr>
          <w:b/>
          <w:sz w:val="24"/>
          <w:szCs w:val="24"/>
        </w:rPr>
      </w:pPr>
    </w:p>
    <w:tbl>
      <w:tblPr>
        <w:tblW w:w="149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45"/>
        <w:gridCol w:w="3203"/>
        <w:gridCol w:w="3631"/>
        <w:gridCol w:w="2237"/>
        <w:gridCol w:w="5229"/>
      </w:tblGrid>
      <w:tr w:rsidR="00746BDB" w:rsidRPr="00A6049A" w:rsidTr="00387DED">
        <w:trPr>
          <w:trHeight w:val="478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746BDB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№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746BDB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ФИО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746BDB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746BDB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телефоны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746BDB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ФИО родителей </w:t>
            </w:r>
          </w:p>
        </w:tc>
      </w:tr>
      <w:tr w:rsidR="00746BDB" w:rsidRPr="00A6049A" w:rsidTr="00280CCB">
        <w:trPr>
          <w:trHeight w:val="450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746BDB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523FF7" w:rsidP="00704CD0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 Алексей Андреевич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 xml:space="preserve">, </w:t>
            </w:r>
          </w:p>
          <w:p w:rsidR="00746BDB" w:rsidRPr="00A6049A" w:rsidRDefault="00523FF7" w:rsidP="00523FF7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.Т</w:t>
            </w:r>
            <w:proofErr w:type="gramEnd"/>
            <w:r w:rsidRPr="00A6049A">
              <w:rPr>
                <w:sz w:val="24"/>
                <w:szCs w:val="24"/>
              </w:rPr>
              <w:t>еатральная, д.6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8(910)765-65-74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46BDB" w:rsidRPr="00A6049A" w:rsidRDefault="00C7369F" w:rsidP="00704CD0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Беликова Светлана Александровна</w:t>
            </w:r>
          </w:p>
          <w:p w:rsidR="00C7369F" w:rsidRPr="00A6049A" w:rsidRDefault="00C7369F" w:rsidP="00704CD0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 Андрей Валентинович</w:t>
            </w:r>
          </w:p>
        </w:tc>
      </w:tr>
      <w:tr w:rsidR="00523FF7" w:rsidRPr="00A6049A" w:rsidTr="00280CCB">
        <w:trPr>
          <w:trHeight w:val="516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Богданов Никита Эдуардович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д. </w:t>
            </w:r>
            <w:proofErr w:type="spellStart"/>
            <w:r w:rsidRPr="00A6049A">
              <w:rPr>
                <w:sz w:val="24"/>
                <w:szCs w:val="24"/>
              </w:rPr>
              <w:t>Ашково</w:t>
            </w:r>
            <w:proofErr w:type="spellEnd"/>
            <w:r w:rsidRPr="00A6049A">
              <w:rPr>
                <w:sz w:val="24"/>
                <w:szCs w:val="24"/>
              </w:rPr>
              <w:t xml:space="preserve">, 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.М</w:t>
            </w:r>
            <w:proofErr w:type="gramEnd"/>
            <w:r w:rsidRPr="00A6049A">
              <w:rPr>
                <w:sz w:val="24"/>
                <w:szCs w:val="24"/>
              </w:rPr>
              <w:t>ира, д.27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8(906)519-28-01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Лопатухина</w:t>
            </w:r>
            <w:proofErr w:type="spellEnd"/>
            <w:r w:rsidRPr="00A6049A">
              <w:rPr>
                <w:sz w:val="24"/>
                <w:szCs w:val="24"/>
              </w:rPr>
              <w:t xml:space="preserve"> Наталья Юрьевна</w:t>
            </w:r>
          </w:p>
          <w:p w:rsidR="00C7369F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Богданов Эдуард </w:t>
            </w:r>
          </w:p>
        </w:tc>
      </w:tr>
      <w:tr w:rsidR="00523FF7" w:rsidRPr="00A6049A" w:rsidTr="00387DED">
        <w:trPr>
          <w:trHeight w:val="562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Д. </w:t>
            </w:r>
            <w:proofErr w:type="spellStart"/>
            <w:r w:rsidRPr="00A6049A">
              <w:rPr>
                <w:sz w:val="24"/>
                <w:szCs w:val="24"/>
              </w:rPr>
              <w:t>Ашково</w:t>
            </w:r>
            <w:proofErr w:type="spellEnd"/>
            <w:r w:rsidRPr="00A6049A">
              <w:rPr>
                <w:sz w:val="24"/>
                <w:szCs w:val="24"/>
              </w:rPr>
              <w:t>,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 ул</w:t>
            </w:r>
            <w:proofErr w:type="gramStart"/>
            <w:r w:rsidRPr="00A6049A">
              <w:rPr>
                <w:sz w:val="24"/>
                <w:szCs w:val="24"/>
              </w:rPr>
              <w:t>.Д</w:t>
            </w:r>
            <w:proofErr w:type="gramEnd"/>
            <w:r w:rsidRPr="00A6049A">
              <w:rPr>
                <w:sz w:val="24"/>
                <w:szCs w:val="24"/>
              </w:rPr>
              <w:t>ружбы народов, д.22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8(906)669-28-69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Екатерина Сергеевна</w:t>
            </w:r>
          </w:p>
          <w:p w:rsidR="00C7369F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Сергей</w:t>
            </w:r>
          </w:p>
        </w:tc>
      </w:tr>
      <w:tr w:rsidR="00523FF7" w:rsidRPr="00A6049A" w:rsidTr="00280CCB">
        <w:trPr>
          <w:trHeight w:val="506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4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</w:t>
            </w:r>
            <w:proofErr w:type="spellEnd"/>
            <w:r w:rsidRPr="00A6049A"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Д. </w:t>
            </w:r>
            <w:proofErr w:type="spellStart"/>
            <w:r w:rsidRPr="00A6049A">
              <w:rPr>
                <w:sz w:val="24"/>
                <w:szCs w:val="24"/>
              </w:rPr>
              <w:t>Ашково</w:t>
            </w:r>
            <w:proofErr w:type="spellEnd"/>
            <w:r w:rsidRPr="00A6049A">
              <w:rPr>
                <w:sz w:val="24"/>
                <w:szCs w:val="24"/>
              </w:rPr>
              <w:t>,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  ул</w:t>
            </w:r>
            <w:proofErr w:type="gramStart"/>
            <w:r w:rsidRPr="00A6049A">
              <w:rPr>
                <w:sz w:val="24"/>
                <w:szCs w:val="24"/>
              </w:rPr>
              <w:t>.М</w:t>
            </w:r>
            <w:proofErr w:type="gramEnd"/>
            <w:r w:rsidRPr="00A6049A">
              <w:rPr>
                <w:sz w:val="24"/>
                <w:szCs w:val="24"/>
              </w:rPr>
              <w:t>ира, д.30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8(903)893-92-47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Ендина</w:t>
            </w:r>
            <w:proofErr w:type="spellEnd"/>
            <w:r w:rsidRPr="00A6049A">
              <w:rPr>
                <w:sz w:val="24"/>
                <w:szCs w:val="24"/>
              </w:rPr>
              <w:t xml:space="preserve"> Евгения Валерьевна</w:t>
            </w:r>
          </w:p>
          <w:p w:rsidR="00C7369F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</w:t>
            </w:r>
            <w:proofErr w:type="spellEnd"/>
            <w:r w:rsidRPr="00A6049A">
              <w:rPr>
                <w:sz w:val="24"/>
                <w:szCs w:val="24"/>
              </w:rPr>
              <w:t xml:space="preserve"> Владимир</w:t>
            </w:r>
          </w:p>
        </w:tc>
      </w:tr>
      <w:tr w:rsidR="00523FF7" w:rsidRPr="00A6049A" w:rsidTr="00280CCB">
        <w:trPr>
          <w:trHeight w:val="560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Корнеенков</w:t>
            </w:r>
            <w:proofErr w:type="spellEnd"/>
            <w:r w:rsidRPr="00A6049A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г</w:t>
            </w:r>
            <w:proofErr w:type="gramStart"/>
            <w:r w:rsidRPr="00A6049A">
              <w:rPr>
                <w:sz w:val="24"/>
                <w:szCs w:val="24"/>
              </w:rPr>
              <w:t>.Г</w:t>
            </w:r>
            <w:proofErr w:type="gramEnd"/>
            <w:r w:rsidRPr="00A6049A">
              <w:rPr>
                <w:sz w:val="24"/>
                <w:szCs w:val="24"/>
              </w:rPr>
              <w:t>агарин,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.С</w:t>
            </w:r>
            <w:proofErr w:type="gramEnd"/>
            <w:r w:rsidRPr="00A6049A">
              <w:rPr>
                <w:sz w:val="24"/>
                <w:szCs w:val="24"/>
              </w:rPr>
              <w:t>троителей, д.40, кв.37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8(960)587-75-83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Корнеенкова</w:t>
            </w:r>
            <w:proofErr w:type="spellEnd"/>
            <w:r w:rsidRPr="00A6049A">
              <w:rPr>
                <w:sz w:val="24"/>
                <w:szCs w:val="24"/>
              </w:rPr>
              <w:t xml:space="preserve"> Елена Александровна</w:t>
            </w:r>
          </w:p>
          <w:p w:rsidR="00C7369F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Корнеенков</w:t>
            </w:r>
            <w:proofErr w:type="spellEnd"/>
            <w:r w:rsidRPr="00A6049A">
              <w:rPr>
                <w:sz w:val="24"/>
                <w:szCs w:val="24"/>
              </w:rPr>
              <w:t xml:space="preserve"> Андрей Михайлович</w:t>
            </w:r>
          </w:p>
        </w:tc>
      </w:tr>
      <w:tr w:rsidR="00523FF7" w:rsidRPr="00A6049A" w:rsidTr="00280CCB">
        <w:trPr>
          <w:trHeight w:val="513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Куприянов Матвей Сергеевич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ПМК-11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.Н</w:t>
            </w:r>
            <w:proofErr w:type="gramEnd"/>
            <w:r w:rsidRPr="00A6049A">
              <w:rPr>
                <w:sz w:val="24"/>
                <w:szCs w:val="24"/>
              </w:rPr>
              <w:t xml:space="preserve">овая, д.7, кв.2 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8(910)117-61-50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Комисарова </w:t>
            </w:r>
            <w:proofErr w:type="spellStart"/>
            <w:r w:rsidRPr="00A6049A">
              <w:rPr>
                <w:sz w:val="24"/>
                <w:szCs w:val="24"/>
              </w:rPr>
              <w:t>Снежана</w:t>
            </w:r>
            <w:proofErr w:type="spellEnd"/>
            <w:r w:rsidRPr="00A6049A">
              <w:rPr>
                <w:sz w:val="24"/>
                <w:szCs w:val="24"/>
              </w:rPr>
              <w:t xml:space="preserve"> Владимировна</w:t>
            </w:r>
          </w:p>
          <w:p w:rsidR="00C7369F" w:rsidRPr="00A6049A" w:rsidRDefault="00C7369F" w:rsidP="00523FF7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Куприянов Сергей</w:t>
            </w:r>
          </w:p>
        </w:tc>
      </w:tr>
      <w:tr w:rsidR="00523FF7" w:rsidRPr="00A6049A" w:rsidTr="00280CCB">
        <w:trPr>
          <w:trHeight w:val="540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7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Морозов Александр Денисович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.Б</w:t>
            </w:r>
            <w:proofErr w:type="gramEnd"/>
            <w:r w:rsidRPr="00A6049A">
              <w:rPr>
                <w:sz w:val="24"/>
                <w:szCs w:val="24"/>
              </w:rPr>
              <w:t>олычово</w:t>
            </w:r>
            <w:proofErr w:type="spellEnd"/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8(960)583-93-88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Мирошниченко Лариса Викторовна</w:t>
            </w:r>
          </w:p>
          <w:p w:rsidR="00387DED" w:rsidRPr="00A6049A" w:rsidRDefault="00387DED" w:rsidP="00387DED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Морозов Денис Олегович</w:t>
            </w:r>
          </w:p>
        </w:tc>
      </w:tr>
      <w:tr w:rsidR="00523FF7" w:rsidRPr="00A6049A" w:rsidTr="00280CCB">
        <w:trPr>
          <w:trHeight w:val="481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Петухов Михаил Андреевич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г</w:t>
            </w:r>
            <w:proofErr w:type="gramStart"/>
            <w:r w:rsidRPr="00A6049A">
              <w:rPr>
                <w:sz w:val="24"/>
                <w:szCs w:val="24"/>
              </w:rPr>
              <w:t>.Г</w:t>
            </w:r>
            <w:proofErr w:type="gramEnd"/>
            <w:r w:rsidRPr="00A6049A">
              <w:rPr>
                <w:sz w:val="24"/>
                <w:szCs w:val="24"/>
              </w:rPr>
              <w:t>агарин,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.Л</w:t>
            </w:r>
            <w:proofErr w:type="gramEnd"/>
            <w:r w:rsidRPr="00A6049A">
              <w:rPr>
                <w:sz w:val="24"/>
                <w:szCs w:val="24"/>
              </w:rPr>
              <w:t xml:space="preserve">енинградская </w:t>
            </w:r>
            <w:proofErr w:type="spellStart"/>
            <w:r w:rsidRPr="00A6049A">
              <w:rPr>
                <w:sz w:val="24"/>
                <w:szCs w:val="24"/>
              </w:rPr>
              <w:t>наб</w:t>
            </w:r>
            <w:proofErr w:type="spellEnd"/>
            <w:r w:rsidRPr="00A6049A">
              <w:rPr>
                <w:sz w:val="24"/>
                <w:szCs w:val="24"/>
              </w:rPr>
              <w:t>., д.4, кв.26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8(964)615-35-63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523FF7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Петухова Анастасия Сергеевна</w:t>
            </w:r>
          </w:p>
        </w:tc>
      </w:tr>
      <w:tr w:rsidR="00523FF7" w:rsidRPr="00A6049A" w:rsidTr="00280CCB">
        <w:trPr>
          <w:trHeight w:val="536"/>
        </w:trPr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9</w:t>
            </w:r>
          </w:p>
        </w:tc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Разоренова Ксения Евгеньевна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523FF7" w:rsidP="00523FF7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 xml:space="preserve">, </w:t>
            </w:r>
          </w:p>
          <w:p w:rsidR="00523FF7" w:rsidRPr="00A6049A" w:rsidRDefault="00523FF7" w:rsidP="00523FF7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.З</w:t>
            </w:r>
            <w:proofErr w:type="gramEnd"/>
            <w:r w:rsidRPr="00A6049A">
              <w:rPr>
                <w:sz w:val="24"/>
                <w:szCs w:val="24"/>
              </w:rPr>
              <w:t>еленая, д.3</w:t>
            </w:r>
          </w:p>
        </w:tc>
        <w:tc>
          <w:tcPr>
            <w:tcW w:w="2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387DE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8(915)657-00-65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3FF7" w:rsidRPr="00A6049A" w:rsidRDefault="00387DED" w:rsidP="00523FF7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Разорёнова Наталья Викторовна</w:t>
            </w:r>
          </w:p>
        </w:tc>
      </w:tr>
    </w:tbl>
    <w:p w:rsidR="00277BA6" w:rsidRPr="00A6049A" w:rsidRDefault="00277BA6" w:rsidP="00985CDF">
      <w:pPr>
        <w:spacing w:line="276" w:lineRule="auto"/>
        <w:jc w:val="center"/>
        <w:rPr>
          <w:b/>
          <w:caps/>
          <w:sz w:val="24"/>
          <w:szCs w:val="24"/>
        </w:rPr>
      </w:pPr>
      <w:r w:rsidRPr="00A6049A">
        <w:rPr>
          <w:b/>
          <w:caps/>
          <w:sz w:val="24"/>
          <w:szCs w:val="24"/>
        </w:rPr>
        <w:lastRenderedPageBreak/>
        <w:t xml:space="preserve">Социальный паспорт  </w:t>
      </w:r>
      <w:r w:rsidR="00523FF7" w:rsidRPr="00A6049A">
        <w:rPr>
          <w:b/>
          <w:caps/>
          <w:sz w:val="24"/>
          <w:szCs w:val="24"/>
        </w:rPr>
        <w:t>2</w:t>
      </w:r>
      <w:r w:rsidRPr="00A6049A">
        <w:rPr>
          <w:b/>
          <w:caps/>
          <w:sz w:val="24"/>
          <w:szCs w:val="24"/>
        </w:rPr>
        <w:t xml:space="preserve">  класса </w:t>
      </w:r>
    </w:p>
    <w:p w:rsidR="00A6049A" w:rsidRPr="00A6049A" w:rsidRDefault="00A6049A" w:rsidP="00985CDF">
      <w:pPr>
        <w:spacing w:line="276" w:lineRule="auto"/>
        <w:jc w:val="center"/>
        <w:rPr>
          <w:b/>
          <w:caps/>
          <w:sz w:val="24"/>
          <w:szCs w:val="24"/>
        </w:rPr>
      </w:pPr>
    </w:p>
    <w:tbl>
      <w:tblPr>
        <w:tblW w:w="15169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5"/>
        <w:gridCol w:w="3631"/>
        <w:gridCol w:w="1302"/>
        <w:gridCol w:w="2976"/>
        <w:gridCol w:w="364"/>
        <w:gridCol w:w="567"/>
        <w:gridCol w:w="566"/>
        <w:gridCol w:w="567"/>
        <w:gridCol w:w="567"/>
        <w:gridCol w:w="488"/>
        <w:gridCol w:w="631"/>
        <w:gridCol w:w="567"/>
        <w:gridCol w:w="645"/>
        <w:gridCol w:w="567"/>
        <w:gridCol w:w="566"/>
        <w:gridCol w:w="710"/>
      </w:tblGrid>
      <w:tr w:rsidR="00277BA6" w:rsidRPr="00A6049A" w:rsidTr="00A6049A">
        <w:trPr>
          <w:cantSplit/>
          <w:trHeight w:val="327"/>
        </w:trPr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ФИО</w:t>
            </w:r>
          </w:p>
        </w:tc>
        <w:tc>
          <w:tcPr>
            <w:tcW w:w="1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206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Категория семьи </w:t>
            </w:r>
          </w:p>
        </w:tc>
        <w:tc>
          <w:tcPr>
            <w:tcW w:w="289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Родители: 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Жилищные условия</w:t>
            </w:r>
          </w:p>
        </w:tc>
      </w:tr>
      <w:tr w:rsidR="00277BA6" w:rsidRPr="00A6049A" w:rsidTr="00A6049A">
        <w:trPr>
          <w:cantSplit/>
          <w:trHeight w:hRule="exact" w:val="2251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7BA6" w:rsidRPr="00A6049A" w:rsidRDefault="00277BA6" w:rsidP="00704C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7BA6" w:rsidRPr="00A6049A" w:rsidRDefault="00277BA6" w:rsidP="00704C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7BA6" w:rsidRPr="00A6049A" w:rsidRDefault="00277BA6" w:rsidP="00704C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7BA6" w:rsidRPr="00A6049A" w:rsidRDefault="00277BA6" w:rsidP="00704C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Полная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Неполная 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Неблагоприят</w:t>
            </w:r>
            <w:proofErr w:type="spellEnd"/>
            <w:r w:rsidRPr="00A6049A">
              <w:rPr>
                <w:sz w:val="24"/>
                <w:szCs w:val="24"/>
              </w:rPr>
              <w:t xml:space="preserve">.  </w:t>
            </w:r>
            <w:proofErr w:type="spellStart"/>
            <w:r w:rsidRPr="00A6049A">
              <w:rPr>
                <w:sz w:val="24"/>
                <w:szCs w:val="24"/>
              </w:rPr>
              <w:t>Обст-ка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Малообеспеченная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мать</w:t>
            </w:r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отец</w:t>
            </w:r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Родители </w:t>
            </w:r>
            <w:proofErr w:type="gramStart"/>
            <w:r w:rsidRPr="00A6049A">
              <w:rPr>
                <w:sz w:val="24"/>
                <w:szCs w:val="24"/>
              </w:rPr>
              <w:t>–и</w:t>
            </w:r>
            <w:proofErr w:type="gramEnd"/>
            <w:r w:rsidRPr="00A6049A">
              <w:rPr>
                <w:sz w:val="24"/>
                <w:szCs w:val="24"/>
              </w:rPr>
              <w:t>нвалиды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Родители – безработные</w:t>
            </w: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130442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Воспитывают бабушка, дедушка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Благоустроенная квартира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Общежитие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277BA6" w:rsidRPr="00A6049A" w:rsidRDefault="00277BA6" w:rsidP="00B312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Частичные удобства</w:t>
            </w:r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Беликов Алексей Андреевич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18.02.2011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 xml:space="preserve">, </w:t>
            </w:r>
          </w:p>
          <w:p w:rsidR="00C7369F" w:rsidRPr="00A6049A" w:rsidRDefault="00C7369F" w:rsidP="00704CD0">
            <w:pPr>
              <w:spacing w:line="276" w:lineRule="auto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.Т</w:t>
            </w:r>
            <w:proofErr w:type="gramEnd"/>
            <w:r w:rsidRPr="00A6049A">
              <w:rPr>
                <w:sz w:val="24"/>
                <w:szCs w:val="24"/>
              </w:rPr>
              <w:t>еатральная, д.6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2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Богданов Никита Эдуардович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08.10.2009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д. </w:t>
            </w:r>
            <w:proofErr w:type="spellStart"/>
            <w:r w:rsidRPr="00A6049A">
              <w:rPr>
                <w:sz w:val="24"/>
                <w:szCs w:val="24"/>
              </w:rPr>
              <w:t>Ашково</w:t>
            </w:r>
            <w:proofErr w:type="spellEnd"/>
            <w:r w:rsidRPr="00A6049A">
              <w:rPr>
                <w:sz w:val="24"/>
                <w:szCs w:val="24"/>
              </w:rPr>
              <w:t xml:space="preserve">, 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.М</w:t>
            </w:r>
            <w:proofErr w:type="gramEnd"/>
            <w:r w:rsidRPr="00A6049A">
              <w:rPr>
                <w:sz w:val="24"/>
                <w:szCs w:val="24"/>
              </w:rPr>
              <w:t>ира, д.27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3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Ганджа</w:t>
            </w:r>
            <w:proofErr w:type="spellEnd"/>
            <w:r w:rsidRPr="00A6049A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06.07.2010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Д. </w:t>
            </w:r>
            <w:proofErr w:type="spellStart"/>
            <w:r w:rsidRPr="00A6049A">
              <w:rPr>
                <w:sz w:val="24"/>
                <w:szCs w:val="24"/>
              </w:rPr>
              <w:t>Ашково</w:t>
            </w:r>
            <w:proofErr w:type="spellEnd"/>
            <w:r w:rsidRPr="00A6049A">
              <w:rPr>
                <w:sz w:val="24"/>
                <w:szCs w:val="24"/>
              </w:rPr>
              <w:t>,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 ул</w:t>
            </w:r>
            <w:proofErr w:type="gramStart"/>
            <w:r w:rsidRPr="00A6049A">
              <w:rPr>
                <w:sz w:val="24"/>
                <w:szCs w:val="24"/>
              </w:rPr>
              <w:t>.Д</w:t>
            </w:r>
            <w:proofErr w:type="gramEnd"/>
            <w:r w:rsidRPr="00A6049A">
              <w:rPr>
                <w:sz w:val="24"/>
                <w:szCs w:val="24"/>
              </w:rPr>
              <w:t>ружбы народов, д.22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4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Ендин</w:t>
            </w:r>
            <w:proofErr w:type="spellEnd"/>
            <w:r w:rsidRPr="00A6049A">
              <w:rPr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03.12.2010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Д. </w:t>
            </w:r>
            <w:proofErr w:type="spellStart"/>
            <w:r w:rsidRPr="00A6049A">
              <w:rPr>
                <w:sz w:val="24"/>
                <w:szCs w:val="24"/>
              </w:rPr>
              <w:t>Ашково</w:t>
            </w:r>
            <w:proofErr w:type="spellEnd"/>
            <w:r w:rsidRPr="00A6049A">
              <w:rPr>
                <w:sz w:val="24"/>
                <w:szCs w:val="24"/>
              </w:rPr>
              <w:t>,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 xml:space="preserve">  ул</w:t>
            </w:r>
            <w:proofErr w:type="gramStart"/>
            <w:r w:rsidRPr="00A6049A">
              <w:rPr>
                <w:sz w:val="24"/>
                <w:szCs w:val="24"/>
              </w:rPr>
              <w:t>.М</w:t>
            </w:r>
            <w:proofErr w:type="gramEnd"/>
            <w:r w:rsidRPr="00A6049A">
              <w:rPr>
                <w:sz w:val="24"/>
                <w:szCs w:val="24"/>
              </w:rPr>
              <w:t>ира, д.30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5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Корнеенков</w:t>
            </w:r>
            <w:proofErr w:type="spellEnd"/>
            <w:r w:rsidRPr="00A6049A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17.05.2010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г</w:t>
            </w:r>
            <w:proofErr w:type="gramStart"/>
            <w:r w:rsidRPr="00A6049A">
              <w:rPr>
                <w:sz w:val="24"/>
                <w:szCs w:val="24"/>
              </w:rPr>
              <w:t>.Г</w:t>
            </w:r>
            <w:proofErr w:type="gramEnd"/>
            <w:r w:rsidRPr="00A6049A">
              <w:rPr>
                <w:sz w:val="24"/>
                <w:szCs w:val="24"/>
              </w:rPr>
              <w:t>агарин,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.С</w:t>
            </w:r>
            <w:proofErr w:type="gramEnd"/>
            <w:r w:rsidRPr="00A6049A">
              <w:rPr>
                <w:sz w:val="24"/>
                <w:szCs w:val="24"/>
              </w:rPr>
              <w:t>троителей, д.40, кв.37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6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Куприянов Матвей Сергеевич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13.06.2010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ПМК-11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.Н</w:t>
            </w:r>
            <w:proofErr w:type="gramEnd"/>
            <w:r w:rsidRPr="00A6049A">
              <w:rPr>
                <w:sz w:val="24"/>
                <w:szCs w:val="24"/>
              </w:rPr>
              <w:t xml:space="preserve">овая, д.7, кв.2 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369F" w:rsidRPr="00A6049A" w:rsidTr="00A6049A">
        <w:trPr>
          <w:trHeight w:val="288"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7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Морозов Александр Денисович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07.07.2010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.Б</w:t>
            </w:r>
            <w:proofErr w:type="gramEnd"/>
            <w:r w:rsidRPr="00A6049A">
              <w:rPr>
                <w:sz w:val="24"/>
                <w:szCs w:val="24"/>
              </w:rPr>
              <w:t>олычово</w:t>
            </w:r>
            <w:proofErr w:type="spellEnd"/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8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Петухов Михаил Андреевич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11.08.2010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г</w:t>
            </w:r>
            <w:proofErr w:type="gramStart"/>
            <w:r w:rsidRPr="00A6049A">
              <w:rPr>
                <w:sz w:val="24"/>
                <w:szCs w:val="24"/>
              </w:rPr>
              <w:t>.Г</w:t>
            </w:r>
            <w:proofErr w:type="gramEnd"/>
            <w:r w:rsidRPr="00A6049A">
              <w:rPr>
                <w:sz w:val="24"/>
                <w:szCs w:val="24"/>
              </w:rPr>
              <w:t>агарин,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.Л</w:t>
            </w:r>
            <w:proofErr w:type="gramEnd"/>
            <w:r w:rsidRPr="00A6049A">
              <w:rPr>
                <w:sz w:val="24"/>
                <w:szCs w:val="24"/>
              </w:rPr>
              <w:t xml:space="preserve">енинградская </w:t>
            </w:r>
            <w:proofErr w:type="spellStart"/>
            <w:r w:rsidRPr="00A6049A">
              <w:rPr>
                <w:sz w:val="24"/>
                <w:szCs w:val="24"/>
              </w:rPr>
              <w:t>наб</w:t>
            </w:r>
            <w:proofErr w:type="spellEnd"/>
            <w:r w:rsidRPr="00A6049A">
              <w:rPr>
                <w:sz w:val="24"/>
                <w:szCs w:val="24"/>
              </w:rPr>
              <w:t>., д.4, кв.26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369F" w:rsidRPr="00A6049A" w:rsidTr="00A6049A"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9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Разоренова Ксения Евгеньевна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27.01.2010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704CD0">
            <w:pPr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д</w:t>
            </w:r>
            <w:proofErr w:type="gramStart"/>
            <w:r w:rsidRPr="00A6049A">
              <w:rPr>
                <w:sz w:val="24"/>
                <w:szCs w:val="24"/>
              </w:rPr>
              <w:t>.А</w:t>
            </w:r>
            <w:proofErr w:type="gramEnd"/>
            <w:r w:rsidRPr="00A6049A">
              <w:rPr>
                <w:sz w:val="24"/>
                <w:szCs w:val="24"/>
              </w:rPr>
              <w:t>шково</w:t>
            </w:r>
            <w:proofErr w:type="spellEnd"/>
            <w:r w:rsidRPr="00A6049A">
              <w:rPr>
                <w:sz w:val="24"/>
                <w:szCs w:val="24"/>
              </w:rPr>
              <w:t xml:space="preserve">, </w:t>
            </w:r>
          </w:p>
          <w:p w:rsidR="00C7369F" w:rsidRPr="00A6049A" w:rsidRDefault="00C7369F" w:rsidP="00704CD0">
            <w:pPr>
              <w:rPr>
                <w:sz w:val="24"/>
                <w:szCs w:val="24"/>
              </w:rPr>
            </w:pPr>
            <w:r w:rsidRPr="00A6049A">
              <w:rPr>
                <w:sz w:val="24"/>
                <w:szCs w:val="24"/>
              </w:rPr>
              <w:t>ул</w:t>
            </w:r>
            <w:proofErr w:type="gramStart"/>
            <w:r w:rsidRPr="00A6049A">
              <w:rPr>
                <w:sz w:val="24"/>
                <w:szCs w:val="24"/>
              </w:rPr>
              <w:t>.З</w:t>
            </w:r>
            <w:proofErr w:type="gramEnd"/>
            <w:r w:rsidRPr="00A6049A">
              <w:rPr>
                <w:sz w:val="24"/>
                <w:szCs w:val="24"/>
              </w:rPr>
              <w:t>еленая, д.3</w:t>
            </w:r>
          </w:p>
        </w:tc>
        <w:tc>
          <w:tcPr>
            <w:tcW w:w="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049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369F" w:rsidRPr="00A6049A" w:rsidRDefault="00C7369F" w:rsidP="00C7369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85CDF" w:rsidRPr="00A6049A" w:rsidRDefault="00985CDF" w:rsidP="00985CDF">
      <w:pPr>
        <w:ind w:firstLine="426"/>
        <w:rPr>
          <w:b/>
          <w:sz w:val="24"/>
          <w:szCs w:val="24"/>
        </w:rPr>
      </w:pPr>
    </w:p>
    <w:p w:rsidR="00985CDF" w:rsidRPr="00A6049A" w:rsidRDefault="00280CCB" w:rsidP="00985CDF">
      <w:pPr>
        <w:ind w:firstLine="426"/>
        <w:rPr>
          <w:b/>
          <w:sz w:val="24"/>
          <w:szCs w:val="24"/>
        </w:rPr>
      </w:pPr>
      <w:r w:rsidRPr="00A6049A">
        <w:rPr>
          <w:b/>
          <w:sz w:val="24"/>
          <w:szCs w:val="24"/>
        </w:rPr>
        <w:t>АНАЛИЗ ФИЗИЧЕСКОГО ЗДОРОВЬЯ УЧАЩИХСЯ:</w:t>
      </w:r>
    </w:p>
    <w:p w:rsidR="00985CDF" w:rsidRPr="00A6049A" w:rsidRDefault="00985CDF" w:rsidP="00985CDF">
      <w:pPr>
        <w:numPr>
          <w:ilvl w:val="0"/>
          <w:numId w:val="2"/>
        </w:numPr>
        <w:spacing w:line="276" w:lineRule="auto"/>
        <w:ind w:firstLine="426"/>
        <w:contextualSpacing/>
        <w:jc w:val="both"/>
        <w:rPr>
          <w:sz w:val="24"/>
          <w:szCs w:val="24"/>
          <w:lang w:bidi="en-US"/>
        </w:rPr>
      </w:pPr>
      <w:r w:rsidRPr="00A6049A">
        <w:rPr>
          <w:sz w:val="24"/>
          <w:szCs w:val="24"/>
          <w:lang w:bidi="en-US"/>
        </w:rPr>
        <w:t>основная группа здоровья – 8 учащихся</w:t>
      </w:r>
    </w:p>
    <w:p w:rsidR="00985CDF" w:rsidRPr="00A6049A" w:rsidRDefault="00985CDF" w:rsidP="00985CDF">
      <w:pPr>
        <w:numPr>
          <w:ilvl w:val="0"/>
          <w:numId w:val="2"/>
        </w:numPr>
        <w:spacing w:line="276" w:lineRule="auto"/>
        <w:ind w:firstLine="426"/>
        <w:contextualSpacing/>
        <w:jc w:val="both"/>
        <w:rPr>
          <w:sz w:val="24"/>
          <w:szCs w:val="24"/>
          <w:lang w:bidi="en-US"/>
        </w:rPr>
      </w:pPr>
      <w:r w:rsidRPr="00A6049A">
        <w:rPr>
          <w:sz w:val="24"/>
          <w:szCs w:val="24"/>
          <w:lang w:bidi="en-US"/>
        </w:rPr>
        <w:t>подготовительная – нет</w:t>
      </w:r>
    </w:p>
    <w:p w:rsidR="00985CDF" w:rsidRPr="00A6049A" w:rsidRDefault="00985CDF" w:rsidP="00985CDF">
      <w:pPr>
        <w:numPr>
          <w:ilvl w:val="0"/>
          <w:numId w:val="2"/>
        </w:numPr>
        <w:spacing w:line="276" w:lineRule="auto"/>
        <w:ind w:firstLine="426"/>
        <w:contextualSpacing/>
        <w:jc w:val="both"/>
        <w:rPr>
          <w:sz w:val="24"/>
          <w:szCs w:val="24"/>
          <w:lang w:bidi="en-US"/>
        </w:rPr>
      </w:pPr>
      <w:r w:rsidRPr="00A6049A">
        <w:rPr>
          <w:sz w:val="24"/>
          <w:szCs w:val="24"/>
          <w:lang w:bidi="en-US"/>
        </w:rPr>
        <w:t>освобождены от занятий физкультурой по состоянию здоровья – нет.</w:t>
      </w:r>
    </w:p>
    <w:p w:rsidR="00A6049A" w:rsidRPr="00A6049A" w:rsidRDefault="00A6049A" w:rsidP="00985CDF">
      <w:pPr>
        <w:ind w:firstLine="426"/>
        <w:jc w:val="center"/>
        <w:rPr>
          <w:b/>
          <w:sz w:val="24"/>
          <w:szCs w:val="24"/>
        </w:rPr>
      </w:pPr>
    </w:p>
    <w:p w:rsidR="00A6049A" w:rsidRPr="00A6049A" w:rsidRDefault="00A6049A" w:rsidP="00985CDF">
      <w:pPr>
        <w:ind w:firstLine="426"/>
        <w:jc w:val="center"/>
        <w:rPr>
          <w:b/>
          <w:sz w:val="24"/>
          <w:szCs w:val="24"/>
        </w:rPr>
      </w:pPr>
      <w:r w:rsidRPr="00A6049A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9029700</wp:posOffset>
            </wp:positionH>
            <wp:positionV relativeFrom="margin">
              <wp:posOffset>-28575</wp:posOffset>
            </wp:positionV>
            <wp:extent cx="781050" cy="1323975"/>
            <wp:effectExtent l="19050" t="0" r="0" b="0"/>
            <wp:wrapSquare wrapText="bothSides"/>
            <wp:docPr id="19" name="Рисунок 19" descr="http://s4.pic4you.ru/y2014/08-13/12216/4543948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4.pic4you.ru/y2014/08-13/12216/4543948-thumb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9A"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6981825</wp:posOffset>
            </wp:positionH>
            <wp:positionV relativeFrom="margin">
              <wp:posOffset>142875</wp:posOffset>
            </wp:positionV>
            <wp:extent cx="1371600" cy="1000125"/>
            <wp:effectExtent l="19050" t="0" r="0" b="0"/>
            <wp:wrapSquare wrapText="bothSides"/>
            <wp:docPr id="24" name="Рисунок 22" descr="http://s4.pic4you.ru/y2014/08-13/12216/45439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4.pic4you.ru/y2014/08-13/12216/4543951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9A">
        <w:rPr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1714500</wp:posOffset>
            </wp:positionH>
            <wp:positionV relativeFrom="margin">
              <wp:posOffset>19050</wp:posOffset>
            </wp:positionV>
            <wp:extent cx="1040130" cy="1123950"/>
            <wp:effectExtent l="19050" t="0" r="7620" b="0"/>
            <wp:wrapSquare wrapText="bothSides"/>
            <wp:docPr id="29" name="Рисунок 25" descr="http://s4.pic4you.ru/y2014/08-13/12216/4543936-thum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4.pic4you.ru/y2014/08-13/12216/4543936-thumb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9A">
        <w:rPr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3543300</wp:posOffset>
            </wp:positionH>
            <wp:positionV relativeFrom="margin">
              <wp:posOffset>-95250</wp:posOffset>
            </wp:positionV>
            <wp:extent cx="952500" cy="1238250"/>
            <wp:effectExtent l="19050" t="0" r="0" b="0"/>
            <wp:wrapSquare wrapText="bothSides"/>
            <wp:docPr id="36" name="Рисунок 40" descr="http://myclass.dp.ua/_ld/4/556421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yclass.dp.ua/_ld/4/55642134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49A">
        <w:rPr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5343525</wp:posOffset>
            </wp:positionH>
            <wp:positionV relativeFrom="margin">
              <wp:posOffset>-28575</wp:posOffset>
            </wp:positionV>
            <wp:extent cx="809625" cy="1133475"/>
            <wp:effectExtent l="19050" t="0" r="9525" b="0"/>
            <wp:wrapSquare wrapText="bothSides"/>
            <wp:docPr id="1" name="Рисунок 31" descr="http://img0.liveinternet.ru/images/attach/c/2/69/490/69490753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0.liveinternet.ru/images/attach/c/2/69/490/69490753_05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49A" w:rsidRPr="00A6049A" w:rsidRDefault="00A6049A" w:rsidP="00985CDF">
      <w:pPr>
        <w:ind w:firstLine="426"/>
        <w:jc w:val="center"/>
        <w:rPr>
          <w:b/>
          <w:sz w:val="24"/>
          <w:szCs w:val="24"/>
        </w:rPr>
      </w:pPr>
    </w:p>
    <w:p w:rsidR="00985CDF" w:rsidRPr="00A6049A" w:rsidRDefault="00280CCB" w:rsidP="00985CDF">
      <w:pPr>
        <w:ind w:firstLine="426"/>
        <w:jc w:val="center"/>
        <w:rPr>
          <w:sz w:val="24"/>
          <w:szCs w:val="24"/>
        </w:rPr>
      </w:pPr>
      <w:r w:rsidRPr="00A6049A">
        <w:rPr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-28575</wp:posOffset>
            </wp:positionV>
            <wp:extent cx="1323975" cy="1314450"/>
            <wp:effectExtent l="19050" t="0" r="9525" b="0"/>
            <wp:wrapSquare wrapText="bothSides"/>
            <wp:docPr id="32" name="Рисунок 28" descr="http://img0.liveinternet.ru/images/attach/c/6/124/257/124257480_4544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0.liveinternet.ru/images/attach/c/6/124/257/124257480_4544049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7D4" w:rsidRPr="00A6049A">
        <w:rPr>
          <w:b/>
          <w:sz w:val="24"/>
          <w:szCs w:val="24"/>
        </w:rPr>
        <w:t xml:space="preserve">ХАРАКТЕРИСТИКА </w:t>
      </w:r>
      <w:proofErr w:type="gramStart"/>
      <w:r w:rsidR="00A237D4" w:rsidRPr="00A6049A">
        <w:rPr>
          <w:b/>
          <w:sz w:val="24"/>
          <w:szCs w:val="24"/>
        </w:rPr>
        <w:t>ОБУЧАЮЩИХСЯ</w:t>
      </w:r>
      <w:proofErr w:type="gramEnd"/>
      <w:r w:rsidR="00A237D4" w:rsidRPr="00A6049A">
        <w:rPr>
          <w:b/>
          <w:sz w:val="24"/>
          <w:szCs w:val="24"/>
        </w:rPr>
        <w:t xml:space="preserve"> 2 КЛАССА.</w:t>
      </w:r>
    </w:p>
    <w:p w:rsidR="00985CDF" w:rsidRPr="00A6049A" w:rsidRDefault="00A237D4" w:rsidP="00985CDF">
      <w:pPr>
        <w:tabs>
          <w:tab w:val="left" w:pos="12690"/>
        </w:tabs>
        <w:ind w:firstLine="426"/>
        <w:jc w:val="center"/>
        <w:rPr>
          <w:sz w:val="24"/>
          <w:szCs w:val="24"/>
        </w:rPr>
      </w:pPr>
      <w:r w:rsidRPr="00A6049A">
        <w:rPr>
          <w:b/>
          <w:sz w:val="24"/>
          <w:szCs w:val="24"/>
        </w:rPr>
        <w:t>ПСИХОЛОГО-ПЕДАГОГИЧЕСКАЯ  ХАРАКТЕРИСТИКА.</w:t>
      </w:r>
    </w:p>
    <w:p w:rsidR="00985CDF" w:rsidRPr="00A6049A" w:rsidRDefault="00985CDF" w:rsidP="00A6049A">
      <w:pPr>
        <w:ind w:firstLine="426"/>
        <w:jc w:val="both"/>
        <w:rPr>
          <w:sz w:val="24"/>
          <w:szCs w:val="24"/>
        </w:rPr>
      </w:pPr>
      <w:r w:rsidRPr="00A6049A">
        <w:rPr>
          <w:sz w:val="24"/>
          <w:szCs w:val="24"/>
        </w:rPr>
        <w:t xml:space="preserve">Ведущая деятельность  детей  8 - 9 лет — учение, в процессе которого формируется познавательная сфера личности, усваиваются знания о предметах и явлениях внешнего мира и человеческих отношениях. Учеба определяет характер других видов деятельности: игровой, трудовой, общении. Все познавательные процессы в школьном возрасте становятся произвольными (ребенок может проявлять волевые усилия, сосредоточивать свое внимание в течение необходимого времени), продуктивными (второклассник должен получать конечный продукт) и устойчивыми (его внимание не рассеивается в течение необходимого времени). Это еще трудно для второклассника, и он быстро устает. Характерна быстрая утомляемость при выполнении письменных работ. Усталость эта возникает не от умственной работы, а от неспособности ребенка </w:t>
      </w:r>
      <w:proofErr w:type="gramStart"/>
      <w:r w:rsidRPr="00A6049A">
        <w:rPr>
          <w:sz w:val="24"/>
          <w:szCs w:val="24"/>
        </w:rPr>
        <w:t>к</w:t>
      </w:r>
      <w:proofErr w:type="gramEnd"/>
      <w:r w:rsidRPr="00A6049A">
        <w:rPr>
          <w:sz w:val="24"/>
          <w:szCs w:val="24"/>
        </w:rPr>
        <w:t xml:space="preserve"> физической </w:t>
      </w:r>
      <w:proofErr w:type="spellStart"/>
      <w:r w:rsidRPr="00A6049A">
        <w:rPr>
          <w:sz w:val="24"/>
          <w:szCs w:val="24"/>
        </w:rPr>
        <w:t>саморегуляции</w:t>
      </w:r>
      <w:proofErr w:type="spellEnd"/>
      <w:r w:rsidRPr="00A6049A">
        <w:rPr>
          <w:sz w:val="24"/>
          <w:szCs w:val="24"/>
        </w:rPr>
        <w:t xml:space="preserve">. Известно, что уже к третьему классу школьник может осуществлять контроль не только за собственной работой, но и за работой одноклассников, а также может выполнять учебную работу самостоятельно или в паре со сверстниками. </w:t>
      </w:r>
    </w:p>
    <w:p w:rsidR="00985CDF" w:rsidRPr="00A6049A" w:rsidRDefault="00985CDF" w:rsidP="00A6049A">
      <w:pPr>
        <w:ind w:firstLine="426"/>
        <w:jc w:val="both"/>
        <w:rPr>
          <w:rFonts w:ascii="Georgia" w:hAnsi="Georgia"/>
          <w:sz w:val="24"/>
          <w:szCs w:val="24"/>
        </w:rPr>
      </w:pPr>
      <w:r w:rsidRPr="00A6049A">
        <w:rPr>
          <w:sz w:val="24"/>
          <w:szCs w:val="24"/>
          <w:shd w:val="clear" w:color="auto" w:fill="FFFFFF"/>
        </w:rPr>
        <w:t xml:space="preserve">В классе обучается 9 человек, из них 7 мальчиков и 2 девочки. Большинство детей 2010 года рождения. Учатся вместе с 1-го класса за исключением небольших изменений. За лето никто не выбыл, и прибыл 1 новый ученик: Дмитрий </w:t>
      </w:r>
      <w:proofErr w:type="spellStart"/>
      <w:r w:rsidRPr="00A6049A">
        <w:rPr>
          <w:sz w:val="24"/>
          <w:szCs w:val="24"/>
          <w:shd w:val="clear" w:color="auto" w:fill="FFFFFF"/>
        </w:rPr>
        <w:t>Корнеенков</w:t>
      </w:r>
      <w:proofErr w:type="spellEnd"/>
      <w:r w:rsidRPr="00A6049A">
        <w:rPr>
          <w:sz w:val="24"/>
          <w:szCs w:val="24"/>
          <w:shd w:val="clear" w:color="auto" w:fill="FFFFFF"/>
        </w:rPr>
        <w:t>.</w:t>
      </w:r>
      <w:r w:rsidRPr="00A6049A">
        <w:rPr>
          <w:sz w:val="24"/>
          <w:szCs w:val="24"/>
        </w:rPr>
        <w:t xml:space="preserve"> Взаимоотношения с классным руководителем строятся на взаимном доверии и уважении. Все учащиеся в основном живут в полных семьях, где родители уделяют должное внимание своим детям. Из всего классного коллектива нет детей склонных к правонарушениям. В целом у класса успеваемость выше среднего. Отношения между одноклассниками характеризуются как вполне благополучные. Отдельных группировок со своими правилами и нормами поведения не наблюдается. Есть учащиеся, которые претендуют на лидерство, хотя по своей сути таковыми не являются. К таким вполне можно отнести Михаила, Александра и Дмитрия, не всегда свою энергию направляют в правильное русло. Учащиеся понимают и принимают статус «ученика» и «учителя». Взаимоотношения с классным руководителем строятся на взаимном доверии и уважении. </w:t>
      </w:r>
      <w:r w:rsidRPr="00A6049A">
        <w:rPr>
          <w:sz w:val="24"/>
          <w:szCs w:val="24"/>
        </w:rPr>
        <w:br/>
        <w:t xml:space="preserve">Следует учитывать, что коллектив практически «мальчишеский». Не всегда наблюдается и сплоченность в коллективной деятельности. Куприянов Матвей и Петухов Михаил на уроках проявляют интерес к учебной деятельности, они практически всегда подготовлены. </w:t>
      </w:r>
      <w:proofErr w:type="spellStart"/>
      <w:r w:rsidRPr="00A6049A">
        <w:rPr>
          <w:sz w:val="24"/>
          <w:szCs w:val="24"/>
        </w:rPr>
        <w:t>Корнеенкову</w:t>
      </w:r>
      <w:proofErr w:type="spellEnd"/>
      <w:r w:rsidRPr="00A6049A">
        <w:rPr>
          <w:sz w:val="24"/>
          <w:szCs w:val="24"/>
        </w:rPr>
        <w:t xml:space="preserve"> Дмитрию и </w:t>
      </w:r>
      <w:proofErr w:type="spellStart"/>
      <w:r w:rsidRPr="00A6049A">
        <w:rPr>
          <w:sz w:val="24"/>
          <w:szCs w:val="24"/>
        </w:rPr>
        <w:t>Ендину</w:t>
      </w:r>
      <w:proofErr w:type="spellEnd"/>
      <w:r w:rsidRPr="00A6049A">
        <w:rPr>
          <w:sz w:val="24"/>
          <w:szCs w:val="24"/>
        </w:rPr>
        <w:t xml:space="preserve"> Игорю свойственен замедленный темп деятельности, не всегда успевают за общей работой. Не у всех учащихся сформированы навыки самостоятельного труда. Требуется дополнительное стимулирование и постоянный контроль со стороны взрослых, в результате чего могут достигать высоких результатов. Формируется учебная мотивация.</w:t>
      </w:r>
    </w:p>
    <w:p w:rsidR="00985CDF" w:rsidRPr="00A6049A" w:rsidRDefault="00985CDF" w:rsidP="00A6049A">
      <w:pPr>
        <w:ind w:firstLine="426"/>
        <w:jc w:val="both"/>
        <w:rPr>
          <w:rFonts w:asciiTheme="minorHAnsi" w:hAnsiTheme="minorHAnsi"/>
          <w:sz w:val="24"/>
          <w:szCs w:val="24"/>
        </w:rPr>
      </w:pPr>
      <w:r w:rsidRPr="00A6049A">
        <w:rPr>
          <w:sz w:val="24"/>
          <w:szCs w:val="24"/>
        </w:rPr>
        <w:t>Класс принимает активное участие во внеклассных и школьных мероприятиях. По мере своих сил каждый ученик старается принять участие в делах класса и внешкольных мероприятиях.</w:t>
      </w:r>
    </w:p>
    <w:p w:rsidR="00A6049A" w:rsidRDefault="00985CDF" w:rsidP="00A6049A">
      <w:pPr>
        <w:ind w:firstLine="426"/>
        <w:jc w:val="both"/>
        <w:rPr>
          <w:sz w:val="24"/>
          <w:szCs w:val="24"/>
        </w:rPr>
      </w:pPr>
      <w:r w:rsidRPr="00A6049A">
        <w:rPr>
          <w:sz w:val="24"/>
          <w:szCs w:val="24"/>
        </w:rPr>
        <w:t>Анализируя психолого-педагогическую характеристику второклассников, можно сделать следующие выводы.                                                                                           Необходимо продолжить работу по формированию и сплочению коллектива класса, выработке единых ценностных норм и правил.</w:t>
      </w:r>
      <w:r w:rsidRPr="00A6049A">
        <w:rPr>
          <w:rFonts w:ascii="Georgia" w:hAnsi="Georgia"/>
          <w:sz w:val="24"/>
          <w:szCs w:val="24"/>
        </w:rPr>
        <w:br/>
      </w:r>
      <w:r w:rsidRPr="00A6049A">
        <w:rPr>
          <w:sz w:val="24"/>
          <w:szCs w:val="24"/>
        </w:rPr>
        <w:t xml:space="preserve">Во втором классе у ребенка продолжается формирование мотивации к школе. Любознательность, конкретность мышления, подвижность, большая впечатлительность, подражательность и вместе с тем неумение долго концертировать свое внимание на чем-либо -  характерные черты этого возраста. Новообразование: У второклассника продолжается закрепление внутренней позиции. Ребенок обучается самостоятельному контролю, а затем и оценке собственной деятельности (рефлексия). </w:t>
      </w: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С Е Н Т Я Б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Ь</w:t>
      </w:r>
    </w:p>
    <w:tbl>
      <w:tblPr>
        <w:tblW w:w="1523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01"/>
        <w:gridCol w:w="9662"/>
        <w:gridCol w:w="2174"/>
      </w:tblGrid>
      <w:tr w:rsidR="00704CD0" w:rsidRPr="008A3B14" w:rsidTr="00704CD0">
        <w:trPr>
          <w:trHeight w:val="368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rHeight w:val="980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bCs/>
                <w:color w:val="262626"/>
              </w:rPr>
              <w:t xml:space="preserve"> «Здравствуй, школа»</w:t>
            </w: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Default="00704CD0" w:rsidP="00704CD0">
            <w:pPr>
              <w:snapToGrid w:val="0"/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 «Здравствуй, школа» - торжественная линейка, посвященная Дню Знаний. 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2. </w:t>
            </w:r>
            <w:r w:rsidRPr="008A3B14">
              <w:t>Проведение классных часов на тему</w:t>
            </w:r>
            <w:r w:rsidRPr="008A3B14">
              <w:rPr>
                <w:sz w:val="28"/>
                <w:szCs w:val="28"/>
              </w:rPr>
              <w:t xml:space="preserve"> </w:t>
            </w:r>
            <w:r>
              <w:rPr>
                <w:color w:val="262626"/>
              </w:rPr>
              <w:t xml:space="preserve">«Урок России». 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01.09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01.09</w:t>
            </w:r>
          </w:p>
        </w:tc>
      </w:tr>
      <w:tr w:rsidR="00704CD0" w:rsidRPr="008A3B14" w:rsidTr="00704CD0">
        <w:trPr>
          <w:trHeight w:val="760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1.Заседание ученического совета ДОО «</w:t>
            </w:r>
            <w:proofErr w:type="spellStart"/>
            <w:r w:rsidRPr="008A3B14">
              <w:rPr>
                <w:color w:val="262626"/>
              </w:rPr>
              <w:t>Гагаринцы</w:t>
            </w:r>
            <w:proofErr w:type="spellEnd"/>
            <w:r w:rsidRPr="008A3B14">
              <w:rPr>
                <w:color w:val="262626"/>
              </w:rPr>
              <w:t>»</w:t>
            </w:r>
          </w:p>
          <w:p w:rsidR="00704CD0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</w:t>
            </w:r>
            <w:r>
              <w:rPr>
                <w:color w:val="262626"/>
              </w:rPr>
              <w:t>Месячник безопасности:</w:t>
            </w:r>
          </w:p>
          <w:p w:rsidR="00704CD0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-</w:t>
            </w:r>
            <w:r w:rsidRPr="008A3B14">
              <w:rPr>
                <w:color w:val="262626"/>
              </w:rPr>
              <w:t>Выставка ри</w:t>
            </w:r>
            <w:r>
              <w:rPr>
                <w:color w:val="262626"/>
              </w:rPr>
              <w:t>сунков «Безопасность движения»</w:t>
            </w:r>
          </w:p>
          <w:p w:rsidR="00704CD0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-Смотр уголков ПДД</w:t>
            </w:r>
          </w:p>
          <w:p w:rsidR="00704CD0" w:rsidRPr="008A3B14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-Встреча с инспектором ГИБДД</w:t>
            </w:r>
          </w:p>
          <w:p w:rsidR="00704CD0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3.Трудовой десант «Сохраним Землю голубой и зелёной»</w:t>
            </w:r>
          </w:p>
          <w:p w:rsidR="00704CD0" w:rsidRPr="00266B0C" w:rsidRDefault="00704CD0" w:rsidP="00704CD0">
            <w:pPr>
              <w:suppressAutoHyphens/>
              <w:spacing w:line="276" w:lineRule="auto"/>
              <w:rPr>
                <w:color w:val="FF0000"/>
              </w:rPr>
            </w:pPr>
            <w:r w:rsidRPr="00266B0C">
              <w:rPr>
                <w:color w:val="FF0000"/>
              </w:rPr>
              <w:t xml:space="preserve">4.День солидарности в борьбе с терроризмом 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70C1C" w:rsidRDefault="00704CD0" w:rsidP="00704CD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C1C">
              <w:rPr>
                <w:rFonts w:ascii="Times New Roman" w:hAnsi="Times New Roman"/>
                <w:sz w:val="20"/>
                <w:szCs w:val="20"/>
              </w:rPr>
              <w:t>вторая неделя</w:t>
            </w:r>
          </w:p>
          <w:p w:rsidR="00704CD0" w:rsidRPr="00870C1C" w:rsidRDefault="00704CD0" w:rsidP="00704CD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C1C">
              <w:rPr>
                <w:rFonts w:ascii="Times New Roman" w:hAnsi="Times New Roman"/>
                <w:sz w:val="20"/>
                <w:szCs w:val="20"/>
              </w:rPr>
              <w:t>каждый месяц</w:t>
            </w:r>
          </w:p>
          <w:p w:rsidR="00704CD0" w:rsidRPr="00870C1C" w:rsidRDefault="00704CD0" w:rsidP="00704CD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870C1C">
              <w:rPr>
                <w:rFonts w:ascii="Times New Roman" w:hAnsi="Times New Roman"/>
                <w:sz w:val="20"/>
                <w:szCs w:val="20"/>
              </w:rPr>
              <w:t>.09.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по графику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сентябрь</w:t>
            </w:r>
          </w:p>
          <w:p w:rsidR="00704CD0" w:rsidRPr="00704CD0" w:rsidRDefault="00704CD0" w:rsidP="00704CD0">
            <w:pPr>
              <w:snapToGrid w:val="0"/>
              <w:spacing w:line="276" w:lineRule="auto"/>
              <w:jc w:val="center"/>
              <w:rPr>
                <w:color w:val="000000" w:themeColor="text1"/>
              </w:rPr>
            </w:pPr>
            <w:r w:rsidRPr="0013007D">
              <w:rPr>
                <w:color w:val="000000" w:themeColor="text1"/>
              </w:rPr>
              <w:t>03</w:t>
            </w:r>
            <w:r w:rsidRPr="0013007D">
              <w:rPr>
                <w:color w:val="FF0000"/>
              </w:rPr>
              <w:t>.</w:t>
            </w:r>
            <w:r w:rsidRPr="0013007D">
              <w:rPr>
                <w:color w:val="000000" w:themeColor="text1"/>
              </w:rPr>
              <w:t>09</w:t>
            </w:r>
          </w:p>
        </w:tc>
      </w:tr>
      <w:tr w:rsidR="00704CD0" w:rsidRPr="008A3B14" w:rsidTr="00704CD0">
        <w:trPr>
          <w:trHeight w:val="529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13007D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007D">
              <w:rPr>
                <w:rFonts w:ascii="Times New Roman" w:hAnsi="Times New Roman"/>
                <w:sz w:val="20"/>
                <w:szCs w:val="20"/>
              </w:rPr>
              <w:t>1. Беседы по безопасности</w:t>
            </w:r>
          </w:p>
          <w:p w:rsidR="00704CD0" w:rsidRPr="0013007D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007D">
              <w:rPr>
                <w:rFonts w:ascii="Times New Roman" w:hAnsi="Times New Roman"/>
                <w:sz w:val="20"/>
                <w:szCs w:val="20"/>
              </w:rPr>
              <w:t>2. Инструктаж по ТБ «Дорога в школу и домой. ПДД».</w:t>
            </w:r>
            <w:r w:rsidRPr="0013007D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13007D" w:rsidRDefault="00704CD0" w:rsidP="00704CD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07D">
              <w:rPr>
                <w:rFonts w:ascii="Times New Roman" w:hAnsi="Times New Roman"/>
                <w:sz w:val="20"/>
                <w:szCs w:val="20"/>
              </w:rPr>
              <w:t>с 01.09 по 30.09</w:t>
            </w:r>
          </w:p>
          <w:p w:rsidR="00704CD0" w:rsidRPr="0013007D" w:rsidRDefault="00704CD0" w:rsidP="00704CD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07D">
              <w:rPr>
                <w:rFonts w:ascii="Times New Roman" w:hAnsi="Times New Roman"/>
                <w:sz w:val="20"/>
                <w:szCs w:val="20"/>
              </w:rPr>
              <w:t>первая неделя</w:t>
            </w:r>
          </w:p>
        </w:tc>
      </w:tr>
      <w:tr w:rsidR="00704CD0" w:rsidRPr="008A3B14" w:rsidTr="00704CD0">
        <w:trPr>
          <w:trHeight w:val="2763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</w:pPr>
            <w:r w:rsidRPr="008A3B14">
              <w:t>1.Операция «Вахта Памяти», посвящённая освобождению Смоленщины</w:t>
            </w:r>
          </w:p>
          <w:p w:rsidR="00704CD0" w:rsidRDefault="00704CD0" w:rsidP="00704CD0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уборки территории вокруг школы и памятник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Всероссийский экологический субботник)</w:t>
            </w:r>
          </w:p>
          <w:p w:rsidR="00704CD0" w:rsidRDefault="00704CD0" w:rsidP="00704CD0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выпуск тематической стенгазеты</w:t>
            </w:r>
          </w:p>
          <w:p w:rsidR="00704CD0" w:rsidRDefault="00704CD0" w:rsidP="00704CD0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Акция «Поздравь ветерана»</w:t>
            </w:r>
          </w:p>
          <w:p w:rsidR="00704CD0" w:rsidRDefault="00704CD0" w:rsidP="00704CD0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выступления учащихся на митинге, посвящённом 75й годовщине освобождения Смоленщины от немецко-фашистских захватчиков</w:t>
            </w:r>
          </w:p>
          <w:p w:rsidR="00704CD0" w:rsidRDefault="00704CD0" w:rsidP="00704CD0">
            <w:pPr>
              <w:pStyle w:val="ae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урока Мужества «Поговорим о войне»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Pr="00704CD0" w:rsidRDefault="00704CD0" w:rsidP="00704CD0">
            <w:pPr>
              <w:snapToGrid w:val="0"/>
              <w:spacing w:after="200" w:line="276" w:lineRule="auto"/>
            </w:pPr>
            <w:r w:rsidRPr="008A3B14">
              <w:rPr>
                <w:color w:val="262626"/>
              </w:rPr>
              <w:t>2.</w:t>
            </w:r>
            <w:r w:rsidRPr="008A3B14">
              <w:rPr>
                <w:sz w:val="28"/>
                <w:szCs w:val="28"/>
              </w:rPr>
              <w:t xml:space="preserve"> </w:t>
            </w:r>
            <w:r w:rsidRPr="008A3B14">
              <w:t>Легкоатлетический кросс, посвящённый освобождению Смоленщины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С 17.09 </w:t>
            </w:r>
            <w:r w:rsidRPr="008A3B14">
              <w:rPr>
                <w:color w:val="262626"/>
              </w:rPr>
              <w:t>-25.09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21</w:t>
            </w:r>
            <w:r w:rsidRPr="008A3B14">
              <w:rPr>
                <w:color w:val="262626"/>
              </w:rPr>
              <w:t>.09.</w:t>
            </w:r>
          </w:p>
        </w:tc>
      </w:tr>
      <w:tr w:rsidR="00704CD0" w:rsidRPr="008A3B14" w:rsidTr="00704CD0">
        <w:trPr>
          <w:trHeight w:val="495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Утверждение состава Совета профилактики, плана работы на год.</w:t>
            </w:r>
          </w:p>
          <w:p w:rsidR="00704CD0" w:rsidRPr="008A3B14" w:rsidRDefault="00704CD0" w:rsidP="00704CD0">
            <w:pPr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 Составление списка неблагополучных семей и детей «группы риска».</w:t>
            </w:r>
          </w:p>
          <w:p w:rsidR="00704CD0" w:rsidRPr="008A3B14" w:rsidRDefault="00704CD0" w:rsidP="00704CD0">
            <w:pPr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3. Проведение мероприятий по вовлечению </w:t>
            </w:r>
            <w:proofErr w:type="spellStart"/>
            <w:r w:rsidRPr="008A3B14">
              <w:rPr>
                <w:color w:val="262626"/>
              </w:rPr>
              <w:t>н</w:t>
            </w:r>
            <w:proofErr w:type="spellEnd"/>
            <w:r w:rsidRPr="008A3B14">
              <w:rPr>
                <w:color w:val="262626"/>
              </w:rPr>
              <w:t>/л, состоящих на учете в ПДН, в кружки, секции.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06</w:t>
            </w:r>
            <w:r w:rsidRPr="008A3B14">
              <w:rPr>
                <w:color w:val="262626"/>
              </w:rPr>
              <w:t>.09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</w:tc>
      </w:tr>
      <w:tr w:rsidR="00704CD0" w:rsidRPr="008A3B14" w:rsidTr="00704CD0">
        <w:trPr>
          <w:trHeight w:val="495"/>
          <w:tblCellSpacing w:w="20" w:type="dxa"/>
        </w:trPr>
        <w:tc>
          <w:tcPr>
            <w:tcW w:w="3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1.Классные собрания «Правила безопасного поведения ».</w:t>
            </w:r>
          </w:p>
          <w:p w:rsidR="00704CD0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2.Индивидуальные беседы  с родителями  детей «группы риска».</w:t>
            </w:r>
          </w:p>
          <w:p w:rsidR="00E95D23" w:rsidRPr="008A3B14" w:rsidRDefault="00E95D23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3.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 w:rsidRPr="00E95D23">
              <w:rPr>
                <w:bCs/>
              </w:rPr>
              <w:t>Физичес</w:t>
            </w:r>
            <w:r>
              <w:rPr>
                <w:bCs/>
              </w:rPr>
              <w:t xml:space="preserve">кое развитие младшего школьника </w:t>
            </w:r>
            <w:r w:rsidRPr="00E95D23">
              <w:rPr>
                <w:bCs/>
              </w:rPr>
              <w:t>в школе и дома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вторая неделя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  <w:p w:rsidR="00E95D23" w:rsidRPr="008A3B14" w:rsidRDefault="00E95D23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28.09</w:t>
            </w:r>
          </w:p>
        </w:tc>
      </w:tr>
    </w:tbl>
    <w:p w:rsidR="00704CD0" w:rsidRPr="008A3B14" w:rsidRDefault="00704CD0" w:rsidP="00704CD0">
      <w:pPr>
        <w:spacing w:after="200" w:line="276" w:lineRule="auto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t xml:space="preserve">О К Т Я Б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4424"/>
        <w:gridCol w:w="8639"/>
        <w:gridCol w:w="2126"/>
      </w:tblGrid>
      <w:tr w:rsidR="00704CD0" w:rsidRPr="008A3B14" w:rsidTr="00704CD0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 xml:space="preserve">Дата    </w:t>
            </w:r>
          </w:p>
        </w:tc>
      </w:tr>
      <w:tr w:rsidR="00704CD0" w:rsidRPr="008A3B14" w:rsidTr="00704CD0">
        <w:trPr>
          <w:trHeight w:val="2006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«Дорога в зеленый мир»</w:t>
            </w: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«С любовью к Вам, Учителя»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   а) Конкурс  газет – открыток, посвященных Дню учителя.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   б) Праздничный концерт.</w:t>
            </w:r>
          </w:p>
          <w:p w:rsidR="00704CD0" w:rsidRPr="002F7A1D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F7A1D">
              <w:rPr>
                <w:rFonts w:ascii="Times New Roman" w:hAnsi="Times New Roman"/>
                <w:sz w:val="20"/>
                <w:szCs w:val="20"/>
              </w:rPr>
              <w:t>2. «Сюрпризы осени» - выставка поделок из природного материала</w:t>
            </w:r>
          </w:p>
          <w:p w:rsidR="00704CD0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F7A1D">
              <w:rPr>
                <w:rFonts w:ascii="Times New Roman" w:hAnsi="Times New Roman"/>
                <w:sz w:val="20"/>
                <w:szCs w:val="20"/>
              </w:rPr>
              <w:t>3.  «Осенний бал»</w:t>
            </w:r>
          </w:p>
          <w:p w:rsidR="00704CD0" w:rsidRPr="002F7A1D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F7A1D">
              <w:rPr>
                <w:rFonts w:ascii="Times New Roman" w:hAnsi="Times New Roman"/>
                <w:sz w:val="20"/>
                <w:szCs w:val="20"/>
              </w:rPr>
              <w:t>4. Акция «Спешите делать добро»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04CD0" w:rsidRPr="002F7A1D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а) п</w:t>
            </w:r>
            <w:r w:rsidRPr="002F7A1D">
              <w:rPr>
                <w:rFonts w:ascii="Times New Roman" w:hAnsi="Times New Roman"/>
                <w:sz w:val="20"/>
                <w:szCs w:val="20"/>
              </w:rPr>
              <w:t xml:space="preserve">оход  к самым пожилым жителям </w:t>
            </w:r>
            <w:proofErr w:type="spellStart"/>
            <w:r w:rsidRPr="002F7A1D">
              <w:rPr>
                <w:rFonts w:ascii="Times New Roman" w:hAnsi="Times New Roman"/>
                <w:sz w:val="20"/>
                <w:szCs w:val="20"/>
              </w:rPr>
              <w:t>Ашковского</w:t>
            </w:r>
            <w:proofErr w:type="spellEnd"/>
            <w:r w:rsidRPr="002F7A1D">
              <w:rPr>
                <w:rFonts w:ascii="Times New Roman" w:hAnsi="Times New Roman"/>
                <w:sz w:val="20"/>
                <w:szCs w:val="20"/>
              </w:rPr>
              <w:t xml:space="preserve"> поселения.</w:t>
            </w:r>
          </w:p>
          <w:p w:rsidR="00704CD0" w:rsidRPr="00B059A2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F7A1D">
              <w:rPr>
                <w:rFonts w:ascii="Times New Roman" w:hAnsi="Times New Roman"/>
                <w:sz w:val="20"/>
                <w:szCs w:val="20"/>
              </w:rPr>
              <w:t>б) изготовление открыток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05</w:t>
            </w:r>
            <w:r w:rsidRPr="008A3B14">
              <w:rPr>
                <w:color w:val="262626"/>
              </w:rPr>
              <w:t>.10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15 по 29</w:t>
            </w:r>
            <w:r w:rsidRPr="008A3B14">
              <w:rPr>
                <w:color w:val="262626"/>
              </w:rPr>
              <w:t>.10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31</w:t>
            </w:r>
            <w:r w:rsidRPr="008A3B14">
              <w:rPr>
                <w:color w:val="262626"/>
              </w:rPr>
              <w:t>.10</w:t>
            </w:r>
          </w:p>
          <w:p w:rsidR="00704CD0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01.-05.10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</w:tc>
      </w:tr>
      <w:tr w:rsidR="00704CD0" w:rsidRPr="008A3B14" w:rsidTr="00704CD0">
        <w:trPr>
          <w:trHeight w:val="931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акт</w:t>
            </w:r>
            <w:r>
              <w:rPr>
                <w:color w:val="262626"/>
              </w:rPr>
              <w:t xml:space="preserve">ивом </w:t>
            </w:r>
            <w:proofErr w:type="gramStart"/>
            <w:r>
              <w:rPr>
                <w:color w:val="262626"/>
              </w:rPr>
              <w:t>обучающ</w:t>
            </w:r>
            <w:r w:rsidRPr="008A3B14">
              <w:rPr>
                <w:color w:val="262626"/>
              </w:rPr>
              <w:t>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266B0C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66B0C">
              <w:rPr>
                <w:rFonts w:ascii="Times New Roman" w:hAnsi="Times New Roman"/>
                <w:sz w:val="20"/>
                <w:szCs w:val="20"/>
              </w:rPr>
              <w:t>1.Подготовка к  празднику «День учителя»</w:t>
            </w:r>
          </w:p>
          <w:p w:rsidR="00704CD0" w:rsidRPr="00266B0C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266B0C">
              <w:rPr>
                <w:rFonts w:ascii="Times New Roman" w:hAnsi="Times New Roman"/>
                <w:sz w:val="20"/>
                <w:szCs w:val="20"/>
              </w:rPr>
              <w:t>2.Смотр деятельности ДОО «</w:t>
            </w:r>
            <w:proofErr w:type="spellStart"/>
            <w:r w:rsidRPr="00266B0C">
              <w:rPr>
                <w:rFonts w:ascii="Times New Roman" w:hAnsi="Times New Roman"/>
                <w:sz w:val="20"/>
                <w:szCs w:val="20"/>
              </w:rPr>
              <w:t>Гагаринцы</w:t>
            </w:r>
            <w:proofErr w:type="spellEnd"/>
            <w:r w:rsidRPr="00266B0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04CD0" w:rsidRPr="003117E8" w:rsidRDefault="00704CD0" w:rsidP="00704CD0">
            <w:pPr>
              <w:pStyle w:val="ac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117E8">
              <w:rPr>
                <w:rFonts w:ascii="Times New Roman" w:hAnsi="Times New Roman"/>
                <w:color w:val="FF0000"/>
                <w:sz w:val="20"/>
                <w:szCs w:val="20"/>
              </w:rPr>
              <w:t>3.День гражданской обороны</w:t>
            </w:r>
          </w:p>
          <w:p w:rsidR="00704CD0" w:rsidRPr="00704CD0" w:rsidRDefault="00704CD0" w:rsidP="00704CD0">
            <w:pPr>
              <w:pStyle w:val="ac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4.Всероссийский урок безопасности школьников в сети Интернет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04.10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30.10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1.Инструктаж по ТБ «Травмы и раны. Предупреждение детского травматизма в быту». </w:t>
            </w:r>
          </w:p>
          <w:p w:rsidR="00704CD0" w:rsidRPr="00C34FEF" w:rsidRDefault="00704CD0" w:rsidP="00704CD0">
            <w:pPr>
              <w:suppressAutoHyphens/>
              <w:spacing w:line="276" w:lineRule="auto"/>
              <w:rPr>
                <w:color w:val="000000"/>
              </w:rPr>
            </w:pPr>
            <w:r w:rsidRPr="00841545">
              <w:rPr>
                <w:color w:val="000000"/>
              </w:rPr>
              <w:t>2.Классные часы:  «Дорогие мои старики» в рамках празднования Дня пожилого человека.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23</w:t>
            </w:r>
            <w:r w:rsidRPr="008A3B14">
              <w:rPr>
                <w:color w:val="262626"/>
              </w:rPr>
              <w:t>.10.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01.-08.10</w:t>
            </w:r>
          </w:p>
        </w:tc>
      </w:tr>
      <w:tr w:rsidR="00704CD0" w:rsidRPr="008A3B14" w:rsidTr="00704CD0">
        <w:trPr>
          <w:trHeight w:val="598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1. Акция «Чистый берег»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октябрь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1.Заседание совета профилактики.</w:t>
            </w:r>
          </w:p>
          <w:p w:rsidR="00704CD0" w:rsidRPr="008A3B14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2.Успеваемость обучающихся «группы риска»</w:t>
            </w:r>
            <w:proofErr w:type="gramStart"/>
            <w:r w:rsidRPr="008A3B14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.</w:t>
            </w:r>
            <w:proofErr w:type="gram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29</w:t>
            </w:r>
            <w:r w:rsidRPr="008A3B14">
              <w:rPr>
                <w:color w:val="262626"/>
              </w:rPr>
              <w:t>.10</w:t>
            </w:r>
          </w:p>
        </w:tc>
      </w:tr>
      <w:tr w:rsidR="00704CD0" w:rsidRPr="008A3B14" w:rsidTr="00704CD0">
        <w:trPr>
          <w:trHeight w:val="760"/>
          <w:tblCellSpacing w:w="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8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uppressAutoHyphens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1.Индивидуальные беседы  с родителями  детей «группы риска», неуспевающими.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2.Организация осенних праздников</w:t>
            </w:r>
            <w:r w:rsidRPr="008A3B14">
              <w:rPr>
                <w:color w:val="262626"/>
              </w:rPr>
              <w:t>. Участие родителе</w:t>
            </w:r>
            <w:r>
              <w:rPr>
                <w:color w:val="262626"/>
              </w:rPr>
              <w:t>й в праздниках «День Учителя»</w:t>
            </w:r>
            <w:proofErr w:type="gramStart"/>
            <w:r>
              <w:rPr>
                <w:color w:val="262626"/>
              </w:rPr>
              <w:t xml:space="preserve"> ,</w:t>
            </w:r>
            <w:proofErr w:type="gramEnd"/>
            <w:r>
              <w:rPr>
                <w:color w:val="262626"/>
              </w:rPr>
              <w:t xml:space="preserve"> «Осенний бал».</w:t>
            </w:r>
          </w:p>
          <w:p w:rsidR="00704CD0" w:rsidRPr="00722FD5" w:rsidRDefault="00704CD0" w:rsidP="00704CD0">
            <w:pPr>
              <w:spacing w:line="276" w:lineRule="auto"/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  <w:p w:rsidR="00704CD0" w:rsidRPr="00704CD0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</w:tc>
      </w:tr>
    </w:tbl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Н О Я Б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24"/>
        <w:gridCol w:w="9639"/>
        <w:gridCol w:w="2126"/>
      </w:tblGrid>
      <w:tr w:rsidR="00704CD0" w:rsidRPr="008A3B14" w:rsidTr="00704CD0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rHeight w:val="76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«Скажи жизни – ДА!»»</w:t>
            </w:r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AE030E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870C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.Муниципальный конкурс социальных роликов «Не отнимай у себя завтра!»</w:t>
            </w:r>
          </w:p>
          <w:p w:rsidR="00704CD0" w:rsidRPr="00BD7C54" w:rsidRDefault="00704CD0" w:rsidP="00704CD0">
            <w:pPr>
              <w:spacing w:after="200" w:line="276" w:lineRule="auto"/>
              <w:rPr>
                <w:iCs/>
              </w:rPr>
            </w:pPr>
            <w:r>
              <w:t>2</w:t>
            </w:r>
            <w:r w:rsidRPr="006257F6">
              <w:t>.Кл</w:t>
            </w:r>
            <w:proofErr w:type="gramStart"/>
            <w:r w:rsidRPr="006257F6">
              <w:t>.ч</w:t>
            </w:r>
            <w:proofErr w:type="gramEnd"/>
            <w:r w:rsidRPr="006257F6">
              <w:t>ас «Витамины – залог здоровья»  (</w:t>
            </w:r>
            <w:proofErr w:type="spellStart"/>
            <w:r w:rsidRPr="006257F6">
              <w:t>нач</w:t>
            </w:r>
            <w:proofErr w:type="spellEnd"/>
            <w:r w:rsidRPr="006257F6">
              <w:t xml:space="preserve"> </w:t>
            </w:r>
            <w:proofErr w:type="spellStart"/>
            <w:r w:rsidRPr="006257F6">
              <w:t>кл</w:t>
            </w:r>
            <w:proofErr w:type="spellEnd"/>
            <w:r w:rsidRPr="006257F6">
              <w:t>.)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jc w:val="center"/>
            </w:pPr>
            <w:r>
              <w:t>12</w:t>
            </w:r>
            <w:r w:rsidRPr="00870C1C">
              <w:t>.11</w:t>
            </w:r>
          </w:p>
          <w:p w:rsidR="00704CD0" w:rsidRPr="00870C1C" w:rsidRDefault="00704CD0" w:rsidP="00704CD0">
            <w:pPr>
              <w:jc w:val="center"/>
            </w:pPr>
            <w:r>
              <w:t>15.11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AE030E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E030E">
              <w:rPr>
                <w:rFonts w:ascii="Times New Roman" w:hAnsi="Times New Roman"/>
                <w:sz w:val="20"/>
                <w:szCs w:val="20"/>
              </w:rPr>
              <w:t>.Концертная  программа «Моя мам</w:t>
            </w:r>
            <w:proofErr w:type="gramStart"/>
            <w:r w:rsidRPr="00AE030E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E030E">
              <w:rPr>
                <w:rFonts w:ascii="Times New Roman" w:hAnsi="Times New Roman"/>
                <w:sz w:val="20"/>
                <w:szCs w:val="20"/>
              </w:rPr>
              <w:t xml:space="preserve"> лучше всех»</w:t>
            </w:r>
          </w:p>
          <w:p w:rsidR="00704CD0" w:rsidRPr="00704CD0" w:rsidRDefault="00704CD0" w:rsidP="00704CD0">
            <w:pPr>
              <w:rPr>
                <w:color w:val="000000"/>
              </w:rPr>
            </w:pPr>
            <w:r>
              <w:t>2.</w:t>
            </w:r>
            <w:r w:rsidRPr="00A231FC">
              <w:rPr>
                <w:color w:val="000000"/>
              </w:rPr>
              <w:t xml:space="preserve"> .Школьный и муниципальный этапы Рождестве</w:t>
            </w:r>
            <w:r>
              <w:rPr>
                <w:color w:val="000000"/>
              </w:rPr>
              <w:t>нских образовательных чтений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24</w:t>
            </w:r>
            <w:r w:rsidRPr="00AE030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704CD0" w:rsidRPr="00AE030E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CD0" w:rsidRPr="008A3B14" w:rsidTr="00704CD0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70C1C" w:rsidRDefault="00704CD0" w:rsidP="00704CD0">
            <w:r w:rsidRPr="008A3B14">
              <w:rPr>
                <w:color w:val="262626"/>
              </w:rPr>
              <w:t xml:space="preserve">1. Инструктаж по ТБ «Правила поведения зимой на водоемах и при </w:t>
            </w:r>
            <w:r w:rsidRPr="00870C1C">
              <w:t>гололеде».</w:t>
            </w:r>
          </w:p>
          <w:p w:rsidR="00704CD0" w:rsidRPr="00704CD0" w:rsidRDefault="00704CD0" w:rsidP="00704CD0">
            <w:pPr>
              <w:rPr>
                <w:color w:val="000000"/>
              </w:rPr>
            </w:pPr>
            <w:r w:rsidRPr="00A231FC">
              <w:rPr>
                <w:color w:val="000000"/>
              </w:rPr>
              <w:t>2.</w:t>
            </w:r>
            <w:r>
              <w:rPr>
                <w:color w:val="000000"/>
              </w:rPr>
              <w:t>Классные часы на тему «Моя мама»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  <w:p w:rsidR="00704CD0" w:rsidRPr="00704CD0" w:rsidRDefault="00704CD0" w:rsidP="00704CD0">
            <w:pPr>
              <w:snapToGrid w:val="0"/>
              <w:jc w:val="center"/>
            </w:pPr>
            <w:r>
              <w:t>ноябрь</w:t>
            </w:r>
          </w:p>
        </w:tc>
      </w:tr>
      <w:tr w:rsidR="00704CD0" w:rsidRPr="008A3B14" w:rsidTr="00704CD0">
        <w:trPr>
          <w:trHeight w:val="825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1.Лекции для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  <w:r w:rsidRPr="008A3B14">
              <w:rPr>
                <w:color w:val="262626"/>
              </w:rPr>
              <w:t xml:space="preserve"> о гигиене.</w:t>
            </w:r>
          </w:p>
          <w:p w:rsidR="00704CD0" w:rsidRPr="0050509C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2.Акция «Скажи жизни – ДА!»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704CD0" w:rsidRDefault="00704CD0" w:rsidP="00704CD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FC7">
              <w:rPr>
                <w:rFonts w:ascii="Times New Roman" w:hAnsi="Times New Roman"/>
                <w:sz w:val="20"/>
                <w:szCs w:val="20"/>
              </w:rPr>
              <w:t>26.11</w:t>
            </w:r>
          </w:p>
          <w:p w:rsidR="00704CD0" w:rsidRPr="00704CD0" w:rsidRDefault="00704CD0" w:rsidP="00704CD0">
            <w:pPr>
              <w:pStyle w:val="ac"/>
              <w:jc w:val="center"/>
              <w:rPr>
                <w:rFonts w:ascii="Times New Roman" w:hAnsi="Times New Roman"/>
                <w:color w:val="262626"/>
                <w:sz w:val="20"/>
                <w:szCs w:val="20"/>
              </w:rPr>
            </w:pPr>
            <w:r w:rsidRPr="00F20FC7">
              <w:rPr>
                <w:rFonts w:ascii="Times New Roman" w:hAnsi="Times New Roman"/>
                <w:color w:val="262626"/>
                <w:sz w:val="20"/>
                <w:szCs w:val="20"/>
              </w:rPr>
              <w:t>15.11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1.Работа классных руководителей  с </w:t>
            </w:r>
            <w:proofErr w:type="gramStart"/>
            <w:r w:rsidRPr="008A3B14">
              <w:rPr>
                <w:color w:val="262626"/>
              </w:rPr>
              <w:t>обучающимися</w:t>
            </w:r>
            <w:proofErr w:type="gramEnd"/>
            <w:r w:rsidRPr="008A3B14">
              <w:rPr>
                <w:color w:val="262626"/>
              </w:rPr>
              <w:t xml:space="preserve"> стоящими на </w:t>
            </w:r>
            <w:proofErr w:type="spellStart"/>
            <w:r w:rsidRPr="008A3B14">
              <w:rPr>
                <w:color w:val="262626"/>
              </w:rPr>
              <w:t>внутришкольном</w:t>
            </w:r>
            <w:proofErr w:type="spellEnd"/>
            <w:r w:rsidRPr="008A3B14">
              <w:rPr>
                <w:color w:val="262626"/>
              </w:rPr>
              <w:t xml:space="preserve">  учете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</w:tc>
      </w:tr>
      <w:tr w:rsidR="00704CD0" w:rsidRPr="008A3B14" w:rsidTr="00704CD0">
        <w:trPr>
          <w:trHeight w:val="663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262626"/>
              </w:rPr>
              <w:t>1.</w:t>
            </w:r>
            <w:r w:rsidRPr="00722FD5">
              <w:t xml:space="preserve"> Общешкольное родительское собрание </w:t>
            </w:r>
            <w:r>
              <w:rPr>
                <w:color w:val="000000" w:themeColor="text1"/>
              </w:rPr>
              <w:t>«Как сохранить здоровье ребёнка? Роль семьи в формировании здорового образа жизни ребёнка»</w:t>
            </w:r>
          </w:p>
          <w:p w:rsidR="00546ADA" w:rsidRPr="00112EE9" w:rsidRDefault="00546ADA" w:rsidP="00704CD0">
            <w:pPr>
              <w:suppressAutoHyphens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>
              <w:rPr>
                <w:b/>
                <w:bCs/>
                <w:caps/>
                <w:sz w:val="28"/>
                <w:szCs w:val="28"/>
              </w:rPr>
              <w:t xml:space="preserve"> </w:t>
            </w:r>
            <w:r>
              <w:rPr>
                <w:bCs/>
              </w:rPr>
              <w:t xml:space="preserve">Агрессивные дети. Причины </w:t>
            </w:r>
            <w:r w:rsidRPr="00546ADA">
              <w:rPr>
                <w:bCs/>
              </w:rPr>
              <w:t>и последствия детской агрессии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Default="00546ADA" w:rsidP="00704CD0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19</w:t>
            </w:r>
            <w:r w:rsidR="00704CD0">
              <w:rPr>
                <w:color w:val="262626"/>
              </w:rPr>
              <w:t>.11</w:t>
            </w:r>
          </w:p>
          <w:p w:rsidR="00546ADA" w:rsidRDefault="00546ADA" w:rsidP="00704CD0">
            <w:pPr>
              <w:snapToGrid w:val="0"/>
              <w:jc w:val="center"/>
              <w:rPr>
                <w:color w:val="262626"/>
              </w:rPr>
            </w:pPr>
          </w:p>
          <w:p w:rsidR="00546ADA" w:rsidRPr="008A3B14" w:rsidRDefault="00546ADA" w:rsidP="00704CD0">
            <w:pPr>
              <w:snapToGri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30.11</w:t>
            </w:r>
          </w:p>
        </w:tc>
      </w:tr>
    </w:tbl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956C13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Д Е К А Б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06"/>
        <w:gridCol w:w="9657"/>
        <w:gridCol w:w="2126"/>
      </w:tblGrid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«Новый год шагает по планете»</w:t>
            </w: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1. Мастерская Деда Мороза: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«Новогодняя открытка» 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«Подарок на ёлку»</w:t>
            </w:r>
          </w:p>
          <w:p w:rsidR="00704CD0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2.Новогодний праздник</w:t>
            </w:r>
            <w:proofErr w:type="gramStart"/>
            <w:r w:rsidRPr="008A3B14">
              <w:rPr>
                <w:color w:val="262626"/>
              </w:rPr>
              <w:t>:«</w:t>
            </w:r>
            <w:proofErr w:type="gramEnd"/>
            <w:r w:rsidRPr="008A3B14">
              <w:rPr>
                <w:color w:val="262626"/>
              </w:rPr>
              <w:t xml:space="preserve"> Сказка в гости к нам пришла..»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3.</w:t>
            </w:r>
            <w:r w:rsidRPr="006257F6">
              <w:t xml:space="preserve"> </w:t>
            </w:r>
            <w:r>
              <w:t>Муниципальный конкурс творческих работ «Новогодний лес: место чудес!»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28</w:t>
            </w:r>
            <w:r w:rsidRPr="008A3B14">
              <w:rPr>
                <w:color w:val="262626"/>
              </w:rPr>
              <w:t>.12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</w:tc>
      </w:tr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6257F6" w:rsidRDefault="00704CD0" w:rsidP="00704CD0">
            <w:pPr>
              <w:spacing w:line="276" w:lineRule="auto"/>
            </w:pPr>
            <w:r w:rsidRPr="006257F6">
              <w:t>1.Эстафета добрых дел, посвящённая декаде инвалидов «От сердца к сердцу»:</w:t>
            </w:r>
          </w:p>
          <w:p w:rsidR="00704CD0" w:rsidRPr="002E4B2A" w:rsidRDefault="00704CD0" w:rsidP="00704CD0">
            <w:pPr>
              <w:spacing w:line="276" w:lineRule="auto"/>
            </w:pPr>
            <w:r w:rsidRPr="002E4B2A">
              <w:t>а) конкурс рисунков «У каждого есть шанс»</w:t>
            </w:r>
          </w:p>
          <w:p w:rsidR="00704CD0" w:rsidRPr="002E4B2A" w:rsidRDefault="00704CD0" w:rsidP="00704CD0">
            <w:pPr>
              <w:spacing w:line="276" w:lineRule="auto"/>
            </w:pPr>
            <w:r w:rsidRPr="002E4B2A">
              <w:t>б) веселые старты «Выше, сильнее, быстрее»</w:t>
            </w:r>
          </w:p>
          <w:p w:rsidR="00704CD0" w:rsidRPr="002E4B2A" w:rsidRDefault="00704CD0" w:rsidP="00704CD0">
            <w:pPr>
              <w:spacing w:line="276" w:lineRule="auto"/>
            </w:pPr>
            <w:r w:rsidRPr="002E4B2A">
              <w:t>в) посещение детей-инвалидов на дому</w:t>
            </w:r>
          </w:p>
          <w:p w:rsidR="00704CD0" w:rsidRPr="00F76686" w:rsidRDefault="00704CD0" w:rsidP="00704CD0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F76686">
              <w:rPr>
                <w:color w:val="FF0000"/>
              </w:rPr>
              <w:t>.Всероссийская акция «Час кода»</w:t>
            </w:r>
          </w:p>
          <w:p w:rsidR="00704CD0" w:rsidRDefault="00704CD0" w:rsidP="00704CD0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4</w:t>
            </w:r>
            <w:r w:rsidRPr="00F76686">
              <w:rPr>
                <w:color w:val="FF0000"/>
              </w:rPr>
              <w:t>.День Героев Отечества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FF0000"/>
              </w:rPr>
              <w:t>5.Природоохранная акция «Покормите птиц зимой»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с </w:t>
            </w:r>
            <w:r>
              <w:rPr>
                <w:color w:val="262626"/>
              </w:rPr>
              <w:t>03.12 по 14.12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C00000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03-09.12</w:t>
            </w:r>
          </w:p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09.12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декабрь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Инструктаж по ТБ «Опасность пользования пиротехническими средствами и взрывчатыми веществами».</w:t>
            </w:r>
          </w:p>
          <w:p w:rsidR="00704CD0" w:rsidRPr="00704CD0" w:rsidRDefault="00704CD0" w:rsidP="00704CD0">
            <w:pPr>
              <w:spacing w:after="200" w:line="276" w:lineRule="auto"/>
              <w:rPr>
                <w:bCs/>
                <w:color w:val="333333"/>
              </w:rPr>
            </w:pPr>
            <w:r w:rsidRPr="008A3B14">
              <w:rPr>
                <w:color w:val="262626"/>
              </w:rPr>
              <w:t xml:space="preserve">2. </w:t>
            </w:r>
            <w:r w:rsidRPr="008A3B14">
              <w:rPr>
                <w:bCs/>
                <w:color w:val="333333"/>
              </w:rPr>
              <w:t>Проведение класс</w:t>
            </w:r>
            <w:r>
              <w:rPr>
                <w:bCs/>
                <w:color w:val="333333"/>
              </w:rPr>
              <w:t xml:space="preserve">ных часов: «День </w:t>
            </w:r>
            <w:r w:rsidRPr="008A3B14">
              <w:rPr>
                <w:bCs/>
                <w:color w:val="333333"/>
              </w:rPr>
              <w:t xml:space="preserve"> Конституции Российской Федерации»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18</w:t>
            </w:r>
            <w:r w:rsidRPr="008A3B14">
              <w:rPr>
                <w:color w:val="262626"/>
              </w:rPr>
              <w:t>.12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12</w:t>
            </w:r>
            <w:r w:rsidRPr="008A3B14">
              <w:rPr>
                <w:color w:val="262626"/>
              </w:rPr>
              <w:t>.12.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704CD0" w:rsidRDefault="00704CD0" w:rsidP="00704CD0">
            <w:pPr>
              <w:spacing w:line="276" w:lineRule="auto"/>
            </w:pPr>
            <w:r w:rsidRPr="008A3B14">
              <w:t>1.Урок Мужества «Герои наших дней»</w:t>
            </w:r>
          </w:p>
          <w:p w:rsidR="00704CD0" w:rsidRPr="008A3B14" w:rsidRDefault="00704CD0" w:rsidP="00704CD0">
            <w:pPr>
              <w:spacing w:line="276" w:lineRule="auto"/>
            </w:pPr>
            <w:r w:rsidRPr="008A3B14">
              <w:rPr>
                <w:color w:val="262626"/>
              </w:rPr>
              <w:t>2.</w:t>
            </w:r>
            <w:r w:rsidRPr="008A3B14">
              <w:t xml:space="preserve"> </w:t>
            </w:r>
            <w:r w:rsidRPr="002E4B2A">
              <w:t>Практические  занятия   по ПДД</w:t>
            </w:r>
            <w:r w:rsidRPr="008A3B14">
              <w:t>.</w:t>
            </w:r>
          </w:p>
          <w:p w:rsidR="00704CD0" w:rsidRPr="008A3B14" w:rsidRDefault="00704CD0" w:rsidP="00704CD0">
            <w:pPr>
              <w:spacing w:line="276" w:lineRule="auto"/>
            </w:pPr>
            <w:r w:rsidRPr="002E4B2A">
              <w:t>Беседы по  ПДД</w:t>
            </w:r>
            <w:r w:rsidRPr="008A3B14">
              <w:t>.</w:t>
            </w:r>
          </w:p>
          <w:p w:rsidR="00704CD0" w:rsidRPr="007B049B" w:rsidRDefault="00704CD0" w:rsidP="00704CD0">
            <w:pPr>
              <w:spacing w:line="276" w:lineRule="auto"/>
            </w:pPr>
            <w:r w:rsidRPr="002E4B2A">
              <w:t>Беседы по  безопасности жизнедеятельности</w:t>
            </w:r>
            <w:r w:rsidRPr="008A3B14"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04</w:t>
            </w:r>
            <w:r w:rsidRPr="008A3B14">
              <w:rPr>
                <w:color w:val="262626"/>
              </w:rPr>
              <w:t>.12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17-21</w:t>
            </w:r>
            <w:r w:rsidRPr="008A3B14">
              <w:rPr>
                <w:color w:val="262626"/>
              </w:rPr>
              <w:t>.12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</w:tc>
      </w:tr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1.Заседание совета профилактики.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первая  недел</w:t>
            </w:r>
            <w:r>
              <w:rPr>
                <w:color w:val="262626"/>
              </w:rPr>
              <w:t>я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1.Индивидуальные беседы  с родителями  детей «группы риска».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2.Организация новогодних утренников. Участие родителей в новогодних конкурсах, праздниках.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3.Кла</w:t>
            </w:r>
            <w:r>
              <w:rPr>
                <w:color w:val="262626"/>
              </w:rPr>
              <w:t xml:space="preserve">ссные родительские собрания </w:t>
            </w:r>
            <w:r w:rsidRPr="008A3B14">
              <w:rPr>
                <w:color w:val="262626"/>
              </w:rPr>
              <w:t xml:space="preserve"> по итогам первого </w:t>
            </w:r>
            <w:r>
              <w:rPr>
                <w:color w:val="262626"/>
              </w:rPr>
              <w:t>триместра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25.12</w:t>
            </w:r>
          </w:p>
        </w:tc>
      </w:tr>
    </w:tbl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956C13" w:rsidRPr="008A3B14" w:rsidRDefault="00956C13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Я Н В А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5"/>
        <w:gridCol w:w="9628"/>
        <w:gridCol w:w="2126"/>
      </w:tblGrid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«</w:t>
            </w:r>
            <w:r w:rsidRPr="008A3B14">
              <w:rPr>
                <w:bCs/>
                <w:color w:val="262626"/>
              </w:rPr>
              <w:t>«Выдумывай, пробуй, твори!»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«Зимние забавы» - фигуры из снега.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четвертая неделя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72542F" w:rsidRDefault="00704CD0" w:rsidP="00704CD0">
            <w:pPr>
              <w:suppressAutoHyphens/>
              <w:spacing w:line="276" w:lineRule="auto"/>
              <w:rPr>
                <w:color w:val="000000"/>
              </w:rPr>
            </w:pPr>
            <w:r>
              <w:rPr>
                <w:color w:val="FF0000"/>
              </w:rPr>
              <w:t>1</w:t>
            </w:r>
            <w:r w:rsidRPr="0072542F">
              <w:rPr>
                <w:color w:val="FF0000"/>
              </w:rPr>
              <w:t>.День полного освобождения Ленинграда от фашистской блокады (1944)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546ADA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546ADA">
              <w:rPr>
                <w:color w:val="262626"/>
              </w:rPr>
              <w:t>8</w:t>
            </w:r>
            <w:r>
              <w:rPr>
                <w:color w:val="262626"/>
              </w:rPr>
              <w:t>.01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pacing w:after="200" w:line="276" w:lineRule="auto"/>
              <w:rPr>
                <w:color w:val="262626"/>
              </w:rPr>
            </w:pPr>
            <w:r>
              <w:rPr>
                <w:color w:val="262626"/>
              </w:rPr>
              <w:t>1.</w:t>
            </w:r>
            <w:r w:rsidRPr="008A3B14">
              <w:rPr>
                <w:color w:val="262626"/>
              </w:rPr>
              <w:t>Инструктаж по ТБ «Пожары в школе и дома. ППБ».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546ADA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546ADA">
              <w:rPr>
                <w:color w:val="262626"/>
              </w:rPr>
              <w:t>9</w:t>
            </w:r>
            <w:r w:rsidRPr="008A3B14">
              <w:rPr>
                <w:color w:val="262626"/>
              </w:rPr>
              <w:t>.01</w:t>
            </w:r>
          </w:p>
        </w:tc>
      </w:tr>
      <w:tr w:rsidR="00704CD0" w:rsidRPr="008A3B14" w:rsidTr="00704CD0">
        <w:trPr>
          <w:trHeight w:val="768"/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 работа  и гражданско-патриотическое воспитание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704CD0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</w:t>
            </w:r>
            <w:r w:rsidRPr="008A3B14">
              <w:t xml:space="preserve"> Беседы «Профилактика ОРВИ».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>
              <w:t>2</w:t>
            </w:r>
            <w:r w:rsidRPr="008A3B14">
              <w:t>. Беседы по  безопасности жизнедеятельности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по графику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14-25</w:t>
            </w:r>
            <w:r w:rsidRPr="008A3B14">
              <w:rPr>
                <w:color w:val="262626"/>
              </w:rPr>
              <w:t>.01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1.Посещение семей обучающихся, состоящих на </w:t>
            </w:r>
            <w:proofErr w:type="spellStart"/>
            <w:r w:rsidRPr="008A3B14">
              <w:rPr>
                <w:color w:val="262626"/>
              </w:rPr>
              <w:t>внутришкольном</w:t>
            </w:r>
            <w:proofErr w:type="spellEnd"/>
            <w:r w:rsidRPr="008A3B14">
              <w:rPr>
                <w:color w:val="262626"/>
              </w:rPr>
              <w:t xml:space="preserve"> учете.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в течении 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 месяца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546ADA" w:rsidRDefault="00546ADA" w:rsidP="00546ADA">
            <w:pPr>
              <w:suppressAutoHyphens/>
              <w:spacing w:line="276" w:lineRule="auto"/>
              <w:rPr>
                <w:color w:val="262626"/>
              </w:rPr>
            </w:pPr>
            <w:r w:rsidRPr="00546ADA">
              <w:rPr>
                <w:bCs/>
                <w:caps/>
              </w:rPr>
              <w:t>1.</w:t>
            </w:r>
            <w:r>
              <w:rPr>
                <w:bCs/>
              </w:rPr>
              <w:t>Н</w:t>
            </w:r>
            <w:r w:rsidRPr="00546ADA">
              <w:rPr>
                <w:bCs/>
              </w:rPr>
              <w:t>аказание и поощрение в семье</w:t>
            </w:r>
            <w:r>
              <w:rPr>
                <w:bCs/>
              </w:rPr>
              <w:t>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546ADA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25</w:t>
            </w:r>
            <w:r w:rsidR="00704CD0" w:rsidRPr="008A3B14">
              <w:rPr>
                <w:color w:val="262626"/>
              </w:rPr>
              <w:t>.01</w:t>
            </w:r>
          </w:p>
        </w:tc>
      </w:tr>
    </w:tbl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Ф Е В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А Л 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4"/>
        <w:gridCol w:w="9629"/>
        <w:gridCol w:w="2126"/>
      </w:tblGrid>
      <w:tr w:rsidR="00704CD0" w:rsidRPr="008A3B14" w:rsidTr="00704CD0">
        <w:trPr>
          <w:trHeight w:val="598"/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bCs/>
                <w:color w:val="262626"/>
              </w:rPr>
              <w:t>«России верные сыны»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</w:pPr>
            <w:r>
              <w:rPr>
                <w:color w:val="262626"/>
              </w:rPr>
              <w:t>1</w:t>
            </w:r>
            <w:r w:rsidRPr="008A3B14">
              <w:rPr>
                <w:color w:val="262626"/>
              </w:rPr>
              <w:t>.</w:t>
            </w:r>
            <w:r w:rsidRPr="008A3B14">
              <w:t>Школьный и районный конкурс чтецов, посвящённый Дню защитника Отечества «О мужестве, о доблести, о славе...»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>
              <w:t>2</w:t>
            </w:r>
            <w:r w:rsidRPr="008A3B14">
              <w:t>. Конкурс боевых листков « К защите Родины готов!»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18</w:t>
            </w:r>
            <w:r w:rsidRPr="008A3B14">
              <w:rPr>
                <w:color w:val="262626"/>
              </w:rPr>
              <w:t>.02.</w:t>
            </w:r>
          </w:p>
          <w:p w:rsidR="00704CD0" w:rsidRDefault="00704CD0" w:rsidP="00704CD0">
            <w:pPr>
              <w:spacing w:line="276" w:lineRule="auto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  <w:r w:rsidRPr="008A3B14">
              <w:rPr>
                <w:color w:val="262626"/>
              </w:rPr>
              <w:t>.02.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72542F" w:rsidRDefault="00704CD0" w:rsidP="00704CD0">
            <w:pPr>
              <w:snapToGrid w:val="0"/>
              <w:spacing w:line="276" w:lineRule="auto"/>
              <w:rPr>
                <w:iCs/>
                <w:color w:val="FF0000"/>
                <w:lang w:bidi="en-US"/>
              </w:rPr>
            </w:pPr>
            <w:r>
              <w:rPr>
                <w:iCs/>
                <w:color w:val="FF0000"/>
                <w:lang w:bidi="en-US"/>
              </w:rPr>
              <w:t>1</w:t>
            </w:r>
            <w:r w:rsidRPr="0072542F">
              <w:rPr>
                <w:iCs/>
                <w:color w:val="FF0000"/>
                <w:lang w:bidi="en-US"/>
              </w:rPr>
              <w:t>.День российской науки</w:t>
            </w:r>
          </w:p>
          <w:p w:rsidR="00704CD0" w:rsidRPr="0072542F" w:rsidRDefault="00704CD0" w:rsidP="00704CD0">
            <w:pPr>
              <w:snapToGrid w:val="0"/>
              <w:spacing w:line="276" w:lineRule="auto"/>
              <w:rPr>
                <w:iCs/>
                <w:color w:val="000000" w:themeColor="text1"/>
                <w:lang w:bidi="en-US"/>
              </w:rPr>
            </w:pPr>
            <w:r>
              <w:rPr>
                <w:iCs/>
                <w:color w:val="000000" w:themeColor="text1"/>
                <w:lang w:bidi="en-US"/>
              </w:rPr>
              <w:t>2</w:t>
            </w:r>
            <w:r w:rsidRPr="0072542F">
              <w:rPr>
                <w:iCs/>
                <w:color w:val="000000" w:themeColor="text1"/>
                <w:lang w:bidi="en-US"/>
              </w:rPr>
              <w:t>.Широкая масленица</w:t>
            </w:r>
          </w:p>
          <w:p w:rsidR="00704CD0" w:rsidRPr="0072542F" w:rsidRDefault="00704CD0" w:rsidP="00704CD0">
            <w:pPr>
              <w:snapToGrid w:val="0"/>
              <w:spacing w:line="276" w:lineRule="auto"/>
              <w:rPr>
                <w:iCs/>
                <w:color w:val="FF0000"/>
                <w:lang w:bidi="en-US"/>
              </w:rPr>
            </w:pPr>
            <w:r>
              <w:rPr>
                <w:iCs/>
                <w:color w:val="FF0000"/>
                <w:lang w:bidi="en-US"/>
              </w:rPr>
              <w:t>3</w:t>
            </w:r>
            <w:r w:rsidRPr="0072542F">
              <w:rPr>
                <w:iCs/>
                <w:color w:val="FF0000"/>
                <w:lang w:bidi="en-US"/>
              </w:rPr>
              <w:t>.День памяти о россиянах, исполнявших служебный долг за пределами Отечества</w:t>
            </w:r>
          </w:p>
          <w:p w:rsidR="00704CD0" w:rsidRPr="0072542F" w:rsidRDefault="00704CD0" w:rsidP="00704CD0">
            <w:pPr>
              <w:snapToGrid w:val="0"/>
              <w:spacing w:line="276" w:lineRule="auto"/>
              <w:rPr>
                <w:iCs/>
                <w:color w:val="FF0000"/>
                <w:lang w:bidi="en-US"/>
              </w:rPr>
            </w:pPr>
            <w:r>
              <w:rPr>
                <w:iCs/>
                <w:color w:val="FF0000"/>
                <w:lang w:bidi="en-US"/>
              </w:rPr>
              <w:t>4</w:t>
            </w:r>
            <w:r w:rsidRPr="0072542F">
              <w:rPr>
                <w:iCs/>
                <w:color w:val="FF0000"/>
                <w:lang w:bidi="en-US"/>
              </w:rPr>
              <w:t>.Международный день родного языка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08.02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февраль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15.02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21.02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Уроки мужества.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 Инструктаж по ТБ «Что такое терроризм?»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  <w:r w:rsidRPr="008A3B14">
              <w:rPr>
                <w:color w:val="262626"/>
              </w:rPr>
              <w:t>.02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07</w:t>
            </w:r>
            <w:r w:rsidRPr="008A3B14">
              <w:rPr>
                <w:color w:val="262626"/>
              </w:rPr>
              <w:t>.02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</w:pPr>
            <w:r>
              <w:rPr>
                <w:color w:val="262626"/>
              </w:rPr>
              <w:t>1.«</w:t>
            </w:r>
            <w:r w:rsidRPr="008A3B14">
              <w:rPr>
                <w:color w:val="262626"/>
              </w:rPr>
              <w:t>Боевые мальчишки» - весёлые старты</w:t>
            </w:r>
            <w:r w:rsidRPr="008A3B14">
              <w:t xml:space="preserve"> 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Pr="00A42A2C" w:rsidRDefault="00704CD0" w:rsidP="00704CD0">
            <w:pPr>
              <w:spacing w:line="276" w:lineRule="auto"/>
              <w:rPr>
                <w:color w:val="262626"/>
              </w:rPr>
            </w:pPr>
            <w:r>
              <w:t>2.</w:t>
            </w:r>
            <w:r w:rsidRPr="008A3B14">
              <w:rPr>
                <w:color w:val="262626"/>
              </w:rPr>
              <w:t xml:space="preserve">  «Виват, будущие защитники Отечества!» - зарница.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  <w:r w:rsidRPr="008A3B14">
              <w:rPr>
                <w:color w:val="262626"/>
              </w:rPr>
              <w:t>.02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18.</w:t>
            </w:r>
            <w:r w:rsidRPr="008A3B14">
              <w:rPr>
                <w:color w:val="262626"/>
              </w:rPr>
              <w:t>02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1.Совместное заседание Совета профилактики, классных руководителей, учителей – предметников по проблемам предотвращения грубых нарушений и неуспеваемости учащихся, поставленных на учет.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 Анализ работы спортивных секций.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08</w:t>
            </w:r>
            <w:r w:rsidRPr="008A3B14">
              <w:rPr>
                <w:color w:val="262626"/>
              </w:rPr>
              <w:t>.02.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956C1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956C13">
              <w:rPr>
                <w:color w:val="262626"/>
              </w:rPr>
              <w:t>3</w:t>
            </w:r>
            <w:r w:rsidRPr="008A3B14">
              <w:rPr>
                <w:color w:val="262626"/>
              </w:rPr>
              <w:t>.02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546ADA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1.»</w:t>
            </w:r>
            <w:proofErr w:type="spellStart"/>
            <w:proofErr w:type="gramStart"/>
            <w:r>
              <w:rPr>
                <w:color w:val="262626"/>
              </w:rPr>
              <w:t>Отец-высокая</w:t>
            </w:r>
            <w:proofErr w:type="spellEnd"/>
            <w:proofErr w:type="gramEnd"/>
            <w:r>
              <w:rPr>
                <w:color w:val="262626"/>
              </w:rPr>
              <w:t xml:space="preserve"> должность»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956C13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15.02</w:t>
            </w:r>
          </w:p>
        </w:tc>
      </w:tr>
    </w:tbl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956C13" w:rsidRDefault="00956C13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М А </w:t>
      </w:r>
      <w:proofErr w:type="gramStart"/>
      <w:r w:rsidRPr="008A3B14">
        <w:rPr>
          <w:b/>
          <w:color w:val="262626"/>
        </w:rPr>
        <w:t>Р</w:t>
      </w:r>
      <w:proofErr w:type="gramEnd"/>
      <w:r w:rsidRPr="008A3B14">
        <w:rPr>
          <w:b/>
          <w:color w:val="262626"/>
        </w:rPr>
        <w:t xml:space="preserve"> Т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6"/>
        <w:gridCol w:w="9627"/>
        <w:gridCol w:w="2126"/>
      </w:tblGrid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« Героям космоса посвящается…»: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Подготовка и пров</w:t>
            </w:r>
            <w:r>
              <w:rPr>
                <w:color w:val="262626"/>
              </w:rPr>
              <w:t>едение конкурса декоративно – прикладного творчества «Заря космического века»: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конкурс рисунков;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конкурс поделок.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</w:tc>
      </w:tr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B44CAF" w:rsidRDefault="00704CD0" w:rsidP="00704CD0">
            <w:pPr>
              <w:spacing w:line="276" w:lineRule="auto"/>
              <w:rPr>
                <w:color w:val="FF0000"/>
              </w:rPr>
            </w:pPr>
            <w:r w:rsidRPr="00B44CAF">
              <w:rPr>
                <w:color w:val="FF0000"/>
              </w:rPr>
              <w:t>1.Международный день борьбы с наркоманией и наркобизнесом</w:t>
            </w:r>
          </w:p>
          <w:p w:rsidR="00704CD0" w:rsidRPr="008A3B14" w:rsidRDefault="00704CD0" w:rsidP="00704CD0">
            <w:pPr>
              <w:spacing w:line="276" w:lineRule="auto"/>
            </w:pPr>
            <w:r>
              <w:t>2</w:t>
            </w:r>
            <w:r w:rsidRPr="008A3B14">
              <w:t>.Праздник бабушек и мам</w:t>
            </w:r>
          </w:p>
          <w:p w:rsidR="00704CD0" w:rsidRPr="00B44CAF" w:rsidRDefault="00704CD0" w:rsidP="00704CD0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Pr="00B44CAF">
              <w:rPr>
                <w:color w:val="FF0000"/>
              </w:rPr>
              <w:t>День воссоединения Крыма с Россией.</w:t>
            </w:r>
          </w:p>
          <w:p w:rsidR="00704CD0" w:rsidRPr="008A3B14" w:rsidRDefault="00704CD0" w:rsidP="00704CD0">
            <w:pPr>
              <w:spacing w:line="276" w:lineRule="auto"/>
            </w:pPr>
            <w:r>
              <w:rPr>
                <w:color w:val="FF0000"/>
              </w:rPr>
              <w:t>4</w:t>
            </w:r>
            <w:r w:rsidRPr="00B44CAF">
              <w:rPr>
                <w:color w:val="FF0000"/>
              </w:rPr>
              <w:t xml:space="preserve">.Всероссийская неделя детской и юношеской книги. Юбилейные даты: Л.Н. Толстой (190 лет), </w:t>
            </w:r>
            <w:proofErr w:type="spellStart"/>
            <w:r w:rsidRPr="00B44CAF">
              <w:rPr>
                <w:color w:val="FF0000"/>
              </w:rPr>
              <w:t>Ф.И.Т'ютчев</w:t>
            </w:r>
            <w:proofErr w:type="spellEnd"/>
            <w:r w:rsidRPr="00B44CAF">
              <w:rPr>
                <w:color w:val="FF0000"/>
              </w:rPr>
              <w:t xml:space="preserve"> (2l5 лет), Н.В. </w:t>
            </w:r>
            <w:proofErr w:type="spellStart"/>
            <w:r w:rsidRPr="00B44CAF">
              <w:rPr>
                <w:color w:val="FF0000"/>
              </w:rPr>
              <w:t>Го</w:t>
            </w:r>
            <w:proofErr w:type="gramStart"/>
            <w:r w:rsidRPr="00B44CAF">
              <w:rPr>
                <w:color w:val="FF0000"/>
              </w:rPr>
              <w:t>r</w:t>
            </w:r>
            <w:proofErr w:type="gramEnd"/>
            <w:r w:rsidRPr="00B44CAF">
              <w:rPr>
                <w:color w:val="FF0000"/>
              </w:rPr>
              <w:t>оль</w:t>
            </w:r>
            <w:proofErr w:type="spellEnd"/>
            <w:r w:rsidRPr="00B44CAF">
              <w:rPr>
                <w:color w:val="FF0000"/>
              </w:rPr>
              <w:t xml:space="preserve"> (210 лет), А.А. Ахматова (l30 лет), И.А. Крылов (250 лет), П.П. Бажов (140 лет), А.П. Гайдар, В.В. Маяковский (125 лет), В.В. </w:t>
            </w:r>
            <w:proofErr w:type="spellStart"/>
            <w:r w:rsidRPr="00B44CAF">
              <w:rPr>
                <w:color w:val="FF0000"/>
              </w:rPr>
              <w:t>Бианкн</w:t>
            </w:r>
            <w:proofErr w:type="spellEnd"/>
            <w:r w:rsidRPr="00B44CAF">
              <w:rPr>
                <w:color w:val="FF0000"/>
              </w:rPr>
              <w:t xml:space="preserve"> (125 лет) и др.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01.03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07.03</w:t>
            </w:r>
          </w:p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           18.03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25-30.03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</w:tc>
      </w:tr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AB0EE1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0EE1">
              <w:rPr>
                <w:rFonts w:ascii="Times New Roman" w:hAnsi="Times New Roman"/>
                <w:sz w:val="20"/>
                <w:szCs w:val="20"/>
              </w:rPr>
              <w:t>1.Инструктаж по ТБ «Если вас захватили в заложники».</w:t>
            </w:r>
          </w:p>
          <w:p w:rsidR="00704CD0" w:rsidRPr="00AB0EE1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  <w:p w:rsidR="00704CD0" w:rsidRPr="00AB0EE1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AB0EE1">
              <w:rPr>
                <w:rFonts w:ascii="Times New Roman" w:hAnsi="Times New Roman"/>
                <w:sz w:val="20"/>
                <w:szCs w:val="20"/>
              </w:rPr>
              <w:t>2.Классные часы « 18 марта – день воссоединения Крыма с Россией»</w:t>
            </w:r>
          </w:p>
          <w:p w:rsidR="00704CD0" w:rsidRPr="00AB0EE1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AB0EE1" w:rsidRDefault="00704CD0" w:rsidP="00704CD0">
            <w:pPr>
              <w:pStyle w:val="ac"/>
              <w:tabs>
                <w:tab w:val="left" w:pos="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EE1">
              <w:rPr>
                <w:rFonts w:ascii="Times New Roman" w:hAnsi="Times New Roman"/>
                <w:sz w:val="20"/>
                <w:szCs w:val="20"/>
              </w:rPr>
              <w:t>04.03</w:t>
            </w:r>
          </w:p>
          <w:p w:rsidR="00704CD0" w:rsidRPr="00AB0EE1" w:rsidRDefault="00704CD0" w:rsidP="00704CD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4CD0" w:rsidRPr="00AB0EE1" w:rsidRDefault="00704CD0" w:rsidP="00704CD0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EE1"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 работа  и гражданско-патриотическое воспитание</w:t>
            </w: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8A3B14">
              <w:rPr>
                <w:color w:val="262626"/>
              </w:rPr>
              <w:t>.Весёлые старты</w:t>
            </w:r>
          </w:p>
          <w:p w:rsidR="00704CD0" w:rsidRPr="004D653F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D653F">
              <w:rPr>
                <w:rFonts w:ascii="Times New Roman" w:hAnsi="Times New Roman"/>
                <w:sz w:val="20"/>
                <w:szCs w:val="20"/>
              </w:rPr>
              <w:t>. Практические  занятия   по ПДД</w:t>
            </w:r>
          </w:p>
          <w:p w:rsidR="00704CD0" w:rsidRPr="004D653F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653F">
              <w:rPr>
                <w:rFonts w:ascii="Times New Roman" w:hAnsi="Times New Roman"/>
                <w:sz w:val="20"/>
                <w:szCs w:val="20"/>
              </w:rPr>
              <w:t>Беседы по  ПДД</w:t>
            </w:r>
          </w:p>
          <w:p w:rsidR="00704CD0" w:rsidRPr="004D653F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653F">
              <w:rPr>
                <w:rFonts w:ascii="Times New Roman" w:hAnsi="Times New Roman"/>
                <w:sz w:val="20"/>
                <w:szCs w:val="20"/>
              </w:rPr>
              <w:t>Беседы по  безопасности жизнедеятельности</w:t>
            </w:r>
          </w:p>
          <w:p w:rsidR="00704CD0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D653F">
              <w:rPr>
                <w:rFonts w:ascii="Times New Roman" w:hAnsi="Times New Roman"/>
                <w:sz w:val="20"/>
                <w:szCs w:val="20"/>
              </w:rPr>
              <w:t>День здоровья. Проведение  общешкольных соревнований «Президентские старты».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  <w:r w:rsidRPr="008A3B14">
              <w:rPr>
                <w:color w:val="262626"/>
              </w:rPr>
              <w:t>.03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11-15</w:t>
            </w:r>
            <w:r w:rsidRPr="008A3B14">
              <w:rPr>
                <w:color w:val="262626"/>
              </w:rPr>
              <w:t>.03</w:t>
            </w:r>
          </w:p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25</w:t>
            </w:r>
            <w:r w:rsidRPr="008A3B14">
              <w:rPr>
                <w:color w:val="262626"/>
              </w:rPr>
              <w:t>.03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 Организация встреч учителей -  предметников, специалистов школы с родителями учащихся, поставленных на учет.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 Заседание совета профилактики.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 месяца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1.Школьный родительский комитет «Занятость школьников в каникулярное время»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21</w:t>
            </w:r>
            <w:r w:rsidRPr="008A3B14">
              <w:rPr>
                <w:color w:val="262626"/>
              </w:rPr>
              <w:t>.03</w:t>
            </w:r>
          </w:p>
        </w:tc>
      </w:tr>
    </w:tbl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956C13" w:rsidRDefault="00956C13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А </w:t>
      </w:r>
      <w:proofErr w:type="gramStart"/>
      <w:r w:rsidRPr="008A3B14">
        <w:rPr>
          <w:b/>
          <w:color w:val="262626"/>
        </w:rPr>
        <w:t>П</w:t>
      </w:r>
      <w:proofErr w:type="gramEnd"/>
      <w:r w:rsidRPr="008A3B14">
        <w:rPr>
          <w:b/>
          <w:color w:val="262626"/>
        </w:rPr>
        <w:t xml:space="preserve"> Р Е Л 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8"/>
        <w:gridCol w:w="9625"/>
        <w:gridCol w:w="2126"/>
      </w:tblGrid>
      <w:tr w:rsidR="00704CD0" w:rsidRPr="008A3B14" w:rsidTr="00704CD0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F20655" w:rsidRDefault="00704CD0" w:rsidP="00704CD0">
            <w:pPr>
              <w:snapToGrid w:val="0"/>
              <w:spacing w:after="200" w:line="276" w:lineRule="auto"/>
              <w:jc w:val="center"/>
            </w:pPr>
            <w:r w:rsidRPr="00F20655">
              <w:t>«Книги наши друзья»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 1. Международный день детской книги. Акция «</w:t>
            </w:r>
            <w:proofErr w:type="spellStart"/>
            <w:r w:rsidRPr="008A3B14">
              <w:rPr>
                <w:color w:val="262626"/>
              </w:rPr>
              <w:t>Книжкина</w:t>
            </w:r>
            <w:proofErr w:type="spellEnd"/>
            <w:r w:rsidRPr="008A3B14">
              <w:rPr>
                <w:color w:val="262626"/>
              </w:rPr>
              <w:t xml:space="preserve"> больница»</w:t>
            </w:r>
          </w:p>
          <w:p w:rsidR="00704CD0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</w:t>
            </w:r>
            <w:r>
              <w:rPr>
                <w:color w:val="262626"/>
              </w:rPr>
              <w:t xml:space="preserve"> П</w:t>
            </w:r>
            <w:r w:rsidRPr="008A3B14">
              <w:rPr>
                <w:color w:val="262626"/>
              </w:rPr>
              <w:t>роведение акции «</w:t>
            </w:r>
            <w:r>
              <w:rPr>
                <w:color w:val="262626"/>
              </w:rPr>
              <w:t xml:space="preserve"> День Земли!» - уборка пришкольных территорий, парков, скверов, очистка берегов рек.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3.</w:t>
            </w:r>
            <w:r w:rsidRPr="004D653F">
              <w:rPr>
                <w:iCs/>
                <w:lang w:bidi="en-US"/>
              </w:rPr>
              <w:t xml:space="preserve"> Районный конкурс «Ни оставим без </w:t>
            </w:r>
            <w:proofErr w:type="gramStart"/>
            <w:r w:rsidRPr="004D653F">
              <w:rPr>
                <w:iCs/>
                <w:lang w:bidi="en-US"/>
              </w:rPr>
              <w:t>дворца</w:t>
            </w:r>
            <w:proofErr w:type="gramEnd"/>
            <w:r w:rsidRPr="004D653F">
              <w:rPr>
                <w:iCs/>
                <w:lang w:bidi="en-US"/>
              </w:rPr>
              <w:t xml:space="preserve"> ни синицу, ни скворца»</w:t>
            </w:r>
          </w:p>
          <w:p w:rsidR="00704CD0" w:rsidRPr="008A3B14" w:rsidRDefault="00704CD0" w:rsidP="00704CD0">
            <w:pPr>
              <w:spacing w:line="276" w:lineRule="auto"/>
            </w:pPr>
            <w:r w:rsidRPr="008A3B14">
              <w:rPr>
                <w:color w:val="262626"/>
              </w:rPr>
              <w:t>4.</w:t>
            </w:r>
            <w:r w:rsidRPr="008A3B14">
              <w:t xml:space="preserve"> Мероприятия, посвященные Дню космонавтики «Путь к звездам»: 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t>конкурс рисунков «Космические дали», участие в районном слете ДОО «</w:t>
            </w:r>
            <w:proofErr w:type="spellStart"/>
            <w:r w:rsidRPr="008A3B14">
              <w:t>Гагаринцы</w:t>
            </w:r>
            <w:proofErr w:type="spellEnd"/>
            <w:r w:rsidRPr="008A3B14">
              <w:t>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апрель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до 22</w:t>
            </w:r>
            <w:r w:rsidRPr="008A3B14">
              <w:rPr>
                <w:color w:val="262626"/>
              </w:rPr>
              <w:t>.04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апрель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</w:pPr>
            <w:r>
              <w:rPr>
                <w:iCs/>
                <w:lang w:bidi="en-US"/>
              </w:rPr>
              <w:t>1</w:t>
            </w:r>
            <w:r w:rsidRPr="004D653F">
              <w:rPr>
                <w:iCs/>
                <w:lang w:bidi="en-US"/>
              </w:rPr>
              <w:t>.</w:t>
            </w:r>
            <w:r w:rsidRPr="008A3B14">
              <w:t xml:space="preserve"> </w:t>
            </w:r>
            <w:r>
              <w:t xml:space="preserve">Акция «Обелиск», </w:t>
            </w:r>
            <w:r w:rsidRPr="008A3B14">
              <w:t>посвящённая Дню Победы</w:t>
            </w:r>
            <w:r>
              <w:t>:</w:t>
            </w:r>
          </w:p>
          <w:p w:rsidR="00704CD0" w:rsidRPr="00D16C51" w:rsidRDefault="00704CD0" w:rsidP="00704CD0">
            <w:pPr>
              <w:pStyle w:val="ae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D16C51">
              <w:rPr>
                <w:rFonts w:ascii="Times New Roman" w:hAnsi="Times New Roman"/>
                <w:sz w:val="20"/>
                <w:szCs w:val="20"/>
              </w:rPr>
              <w:t>проведение уборки территории вокруг школы и памятника</w:t>
            </w:r>
          </w:p>
          <w:p w:rsidR="00704CD0" w:rsidRPr="00F64C1F" w:rsidRDefault="00704CD0" w:rsidP="00704CD0">
            <w:pPr>
              <w:pStyle w:val="ae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F64C1F">
              <w:rPr>
                <w:rFonts w:ascii="Times New Roman" w:hAnsi="Times New Roman"/>
                <w:sz w:val="20"/>
                <w:szCs w:val="20"/>
              </w:rPr>
              <w:t xml:space="preserve">подготовка выступления учащихся на митинге, посвящённом Дню Победы </w:t>
            </w:r>
          </w:p>
          <w:p w:rsidR="00704CD0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2.Акция «Пасхальные дни милосердия»</w:t>
            </w:r>
          </w:p>
          <w:p w:rsidR="00704CD0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3.Акция «Очистим планету от мусора!» (уборка пришкольных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территорий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арков,скверов,очистка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берегов рек)</w:t>
            </w:r>
          </w:p>
          <w:p w:rsidR="00704CD0" w:rsidRPr="00EB1D90" w:rsidRDefault="00704CD0" w:rsidP="00704CD0">
            <w:pPr>
              <w:pStyle w:val="ae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1D9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4.День космонавтики. </w:t>
            </w:r>
            <w:proofErr w:type="spellStart"/>
            <w:r w:rsidRPr="00EB1D90">
              <w:rPr>
                <w:rFonts w:ascii="Times New Roman" w:hAnsi="Times New Roman"/>
                <w:color w:val="FF0000"/>
                <w:sz w:val="20"/>
                <w:szCs w:val="20"/>
              </w:rPr>
              <w:t>Гагаринский</w:t>
            </w:r>
            <w:proofErr w:type="spellEnd"/>
            <w:r w:rsidRPr="00EB1D90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урок «Космос – это мы»</w:t>
            </w:r>
          </w:p>
          <w:p w:rsidR="00704CD0" w:rsidRPr="00704CD0" w:rsidRDefault="00704CD0" w:rsidP="00704CD0">
            <w:pPr>
              <w:pStyle w:val="ae"/>
              <w:ind w:left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41D78">
              <w:rPr>
                <w:rFonts w:ascii="Times New Roman" w:hAnsi="Times New Roman"/>
                <w:color w:val="FF0000"/>
                <w:sz w:val="20"/>
                <w:szCs w:val="20"/>
              </w:rPr>
              <w:t>5.День местного самоуправления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с 22 по 29.04</w:t>
            </w:r>
          </w:p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апрель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апрель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15.04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21.04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CA3316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3316">
              <w:rPr>
                <w:rFonts w:ascii="Times New Roman" w:hAnsi="Times New Roman"/>
                <w:sz w:val="20"/>
                <w:szCs w:val="20"/>
              </w:rPr>
              <w:t>1.Инструктаж по ТБ «Правила поведения в чрезвычайных ситуациях (наводнение, землетрясение, сели,  выбросы химических веществ, радиоактивное заражение местности)».</w:t>
            </w:r>
          </w:p>
          <w:p w:rsidR="00704CD0" w:rsidRPr="00CA3316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CA3316">
              <w:rPr>
                <w:rFonts w:ascii="Times New Roman" w:hAnsi="Times New Roman"/>
                <w:sz w:val="20"/>
                <w:szCs w:val="20"/>
              </w:rPr>
              <w:t>2.Классный час «Мы из космоса»</w:t>
            </w:r>
          </w:p>
          <w:p w:rsidR="00704CD0" w:rsidRPr="00CA3316" w:rsidRDefault="00704CD0" w:rsidP="00704CD0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3.Классные часы в рамках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пилотной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площадки»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16</w:t>
            </w:r>
            <w:r w:rsidRPr="008A3B14">
              <w:rPr>
                <w:color w:val="262626"/>
              </w:rPr>
              <w:t>.04.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02</w:t>
            </w:r>
            <w:r w:rsidRPr="008A3B14">
              <w:rPr>
                <w:color w:val="262626"/>
              </w:rPr>
              <w:t>.04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апрель</w:t>
            </w:r>
          </w:p>
        </w:tc>
      </w:tr>
      <w:tr w:rsidR="00704CD0" w:rsidRPr="008A3B14" w:rsidTr="00704CD0">
        <w:trPr>
          <w:trHeight w:val="1015"/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1.День Здоровья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  Викторина «Знаем ли мы ПДД».</w:t>
            </w:r>
          </w:p>
          <w:p w:rsidR="00704CD0" w:rsidRPr="008A3B14" w:rsidRDefault="00704CD0" w:rsidP="00704CD0">
            <w:pPr>
              <w:snapToGrid w:val="0"/>
              <w:spacing w:line="276" w:lineRule="auto"/>
            </w:pPr>
            <w:r w:rsidRPr="008A3B14">
              <w:rPr>
                <w:color w:val="262626"/>
              </w:rPr>
              <w:t>3.</w:t>
            </w:r>
            <w:r w:rsidRPr="008A3B14">
              <w:t xml:space="preserve"> Беседы по профилактике травматизма в школе, на улице и дома.</w:t>
            </w:r>
          </w:p>
          <w:p w:rsidR="00704CD0" w:rsidRPr="008A3B14" w:rsidRDefault="00704CD0" w:rsidP="00704CD0">
            <w:pPr>
              <w:snapToGrid w:val="0"/>
              <w:spacing w:line="276" w:lineRule="auto"/>
            </w:pPr>
            <w:r w:rsidRPr="008A3B14">
              <w:t>4. Классные часы, посвященные профилактике ЗОЖ.</w:t>
            </w:r>
          </w:p>
          <w:p w:rsidR="00704CD0" w:rsidRPr="004D653F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653F">
              <w:rPr>
                <w:rFonts w:ascii="Times New Roman" w:hAnsi="Times New Roman"/>
                <w:sz w:val="20"/>
                <w:szCs w:val="20"/>
              </w:rPr>
              <w:t>5.</w:t>
            </w:r>
            <w:r w:rsidRPr="004D653F">
              <w:rPr>
                <w:sz w:val="20"/>
                <w:szCs w:val="20"/>
              </w:rPr>
              <w:t xml:space="preserve"> </w:t>
            </w:r>
            <w:r w:rsidRPr="004D653F">
              <w:rPr>
                <w:rFonts w:ascii="Times New Roman" w:hAnsi="Times New Roman"/>
                <w:sz w:val="20"/>
                <w:szCs w:val="20"/>
              </w:rPr>
              <w:t>Практические  занятия   по ПДД</w:t>
            </w:r>
          </w:p>
          <w:p w:rsidR="00704CD0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653F">
              <w:rPr>
                <w:rFonts w:ascii="Times New Roman" w:hAnsi="Times New Roman"/>
                <w:sz w:val="20"/>
                <w:szCs w:val="20"/>
              </w:rPr>
              <w:t>Беседы по  ПДД</w:t>
            </w:r>
          </w:p>
          <w:p w:rsidR="00704CD0" w:rsidRPr="00D16C51" w:rsidRDefault="00704CD0" w:rsidP="00704CD0">
            <w:pPr>
              <w:pStyle w:val="ae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6.Встреча с работниками ГБДД г. Гагарин 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08.04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23</w:t>
            </w:r>
            <w:r w:rsidRPr="008A3B14">
              <w:rPr>
                <w:color w:val="262626"/>
              </w:rPr>
              <w:t>.04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по графику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15-19.</w:t>
            </w:r>
            <w:r w:rsidRPr="008A3B14">
              <w:rPr>
                <w:color w:val="262626"/>
              </w:rPr>
              <w:t>04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в течение месяца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апрель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Заседание совета профилактики.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первая неделя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704CD0" w:rsidRDefault="00704CD0" w:rsidP="00704CD0">
            <w:pPr>
              <w:spacing w:line="276" w:lineRule="auto"/>
              <w:rPr>
                <w:rFonts w:eastAsia="Calibri"/>
                <w:bCs/>
                <w:color w:val="000000" w:themeColor="text1"/>
              </w:rPr>
            </w:pPr>
            <w:r w:rsidRPr="008A3B14">
              <w:rPr>
                <w:color w:val="262626"/>
              </w:rPr>
              <w:t>1.Общешкольное</w:t>
            </w:r>
            <w:r>
              <w:rPr>
                <w:color w:val="262626"/>
              </w:rPr>
              <w:t xml:space="preserve"> родительское </w:t>
            </w:r>
            <w:r w:rsidRPr="008A3B14">
              <w:rPr>
                <w:color w:val="262626"/>
              </w:rPr>
              <w:t xml:space="preserve"> собрание </w:t>
            </w:r>
            <w:r>
              <w:rPr>
                <w:color w:val="000000" w:themeColor="text1"/>
              </w:rPr>
              <w:t xml:space="preserve">«Современные подростки: пространство проблем и решений. </w:t>
            </w:r>
            <w:proofErr w:type="spellStart"/>
            <w:r>
              <w:rPr>
                <w:color w:val="000000" w:themeColor="text1"/>
              </w:rPr>
              <w:t>Гаджетозависимость</w:t>
            </w:r>
            <w:proofErr w:type="spellEnd"/>
            <w:r>
              <w:rPr>
                <w:color w:val="000000" w:themeColor="text1"/>
              </w:rPr>
              <w:t>: ТВ, телефон, планшет и др</w:t>
            </w:r>
            <w:proofErr w:type="gramStart"/>
            <w:r>
              <w:rPr>
                <w:color w:val="000000" w:themeColor="text1"/>
              </w:rPr>
              <w:t>.и</w:t>
            </w:r>
            <w:proofErr w:type="gramEnd"/>
            <w:r>
              <w:rPr>
                <w:color w:val="000000" w:themeColor="text1"/>
              </w:rPr>
              <w:t>зобретения»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 «Патриотическое воспитание»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четвертая неделя</w:t>
            </w:r>
          </w:p>
          <w:p w:rsidR="00704CD0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третья неделя</w:t>
            </w:r>
          </w:p>
        </w:tc>
      </w:tr>
    </w:tbl>
    <w:p w:rsidR="00704CD0" w:rsidRDefault="00704CD0" w:rsidP="00704CD0">
      <w:pPr>
        <w:spacing w:after="200" w:line="276" w:lineRule="auto"/>
        <w:rPr>
          <w:b/>
          <w:color w:val="262626"/>
        </w:rPr>
      </w:pPr>
      <w:r>
        <w:rPr>
          <w:b/>
          <w:color w:val="262626"/>
        </w:rPr>
        <w:t xml:space="preserve">                                                                                                                                                                    </w:t>
      </w: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704CD0" w:rsidRDefault="00704CD0" w:rsidP="00704CD0">
      <w:pPr>
        <w:spacing w:after="200" w:line="276" w:lineRule="auto"/>
        <w:rPr>
          <w:b/>
          <w:color w:val="262626"/>
        </w:rPr>
      </w:pPr>
    </w:p>
    <w:p w:rsidR="00956C13" w:rsidRDefault="00956C13" w:rsidP="00704CD0">
      <w:pPr>
        <w:spacing w:after="200" w:line="276" w:lineRule="auto"/>
        <w:jc w:val="center"/>
        <w:rPr>
          <w:b/>
          <w:color w:val="262626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lastRenderedPageBreak/>
        <w:t xml:space="preserve">М </w:t>
      </w:r>
      <w:proofErr w:type="gramStart"/>
      <w:r w:rsidRPr="008A3B14">
        <w:rPr>
          <w:b/>
          <w:color w:val="262626"/>
        </w:rPr>
        <w:t>А Й</w:t>
      </w:r>
      <w:proofErr w:type="gramEnd"/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5"/>
        <w:gridCol w:w="9628"/>
        <w:gridCol w:w="2126"/>
      </w:tblGrid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«</w:t>
            </w:r>
            <w:r w:rsidRPr="008A3B14">
              <w:rPr>
                <w:bCs/>
                <w:color w:val="262626"/>
              </w:rPr>
              <w:t>Никто не забыт, ничто не забыто</w:t>
            </w:r>
            <w:r w:rsidRPr="008A3B14">
              <w:rPr>
                <w:color w:val="262626"/>
              </w:rPr>
              <w:t>»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1. Акция «Поздравь Ветерана»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а). Митинг, посвященный Дню Победы.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 б) Конкурс «Открытка ветерану».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2.Акция «Бессмертный полк»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06</w:t>
            </w:r>
            <w:r w:rsidRPr="008A3B14">
              <w:rPr>
                <w:color w:val="262626"/>
              </w:rPr>
              <w:t>.05.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08.05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08.05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1.День Победы</w:t>
            </w:r>
          </w:p>
          <w:p w:rsidR="00704CD0" w:rsidRDefault="00704CD0" w:rsidP="00704CD0">
            <w:pPr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 xml:space="preserve">2.Муниципальный конкурс «Памяти </w:t>
            </w:r>
            <w:proofErr w:type="gramStart"/>
            <w:r>
              <w:rPr>
                <w:color w:val="262626"/>
              </w:rPr>
              <w:t>павших</w:t>
            </w:r>
            <w:proofErr w:type="gramEnd"/>
            <w:r>
              <w:rPr>
                <w:color w:val="262626"/>
              </w:rPr>
              <w:t xml:space="preserve"> будьте достойны»</w:t>
            </w:r>
          </w:p>
          <w:p w:rsidR="00704CD0" w:rsidRDefault="00704CD0" w:rsidP="00704CD0">
            <w:pPr>
              <w:spacing w:line="276" w:lineRule="auto"/>
            </w:pPr>
            <w:r>
              <w:rPr>
                <w:color w:val="262626"/>
              </w:rPr>
              <w:t>4</w:t>
            </w:r>
            <w:r w:rsidRPr="008A3B14">
              <w:rPr>
                <w:color w:val="262626"/>
              </w:rPr>
              <w:t>.</w:t>
            </w:r>
            <w:r w:rsidRPr="008A3B14">
              <w:t xml:space="preserve"> </w:t>
            </w:r>
            <w:r w:rsidRPr="004D653F">
              <w:t>Праздник, посвященный окончанию учебного года «</w:t>
            </w:r>
            <w:r>
              <w:t>Последний звонок»</w:t>
            </w:r>
          </w:p>
          <w:p w:rsidR="00704CD0" w:rsidRPr="00E05F4B" w:rsidRDefault="00704CD0" w:rsidP="00704CD0">
            <w:pPr>
              <w:spacing w:line="276" w:lineRule="auto"/>
              <w:rPr>
                <w:color w:val="FF0000"/>
              </w:rPr>
            </w:pPr>
            <w:r w:rsidRPr="00E05F4B">
              <w:rPr>
                <w:color w:val="FF0000"/>
              </w:rPr>
              <w:t>5.День славянской письменности и культуры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06.-08.05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май</w:t>
            </w:r>
          </w:p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24</w:t>
            </w:r>
            <w:r w:rsidRPr="008A3B14">
              <w:rPr>
                <w:color w:val="262626"/>
              </w:rPr>
              <w:t>.05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23.05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Тематические классные часы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8A3B14">
              <w:rPr>
                <w:color w:val="262626"/>
              </w:rPr>
              <w:t>.Инструктаж по ТБ «Правила поведения на водоемах летом».</w:t>
            </w:r>
          </w:p>
          <w:p w:rsidR="00704CD0" w:rsidRPr="00704CD0" w:rsidRDefault="00704CD0" w:rsidP="00704CD0">
            <w:pPr>
              <w:spacing w:line="276" w:lineRule="auto"/>
            </w:pPr>
            <w:r>
              <w:rPr>
                <w:color w:val="262626"/>
              </w:rPr>
              <w:t>2</w:t>
            </w:r>
            <w:r w:rsidRPr="008A3B14">
              <w:rPr>
                <w:color w:val="262626"/>
              </w:rPr>
              <w:t>.</w:t>
            </w:r>
            <w:r w:rsidRPr="008A3B14">
              <w:t xml:space="preserve"> Классные часы, беседы «Чтобы помнили». 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20.</w:t>
            </w:r>
            <w:r w:rsidRPr="008A3B14">
              <w:rPr>
                <w:color w:val="262626"/>
              </w:rPr>
              <w:t>05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Май</w:t>
            </w:r>
          </w:p>
        </w:tc>
      </w:tr>
      <w:tr w:rsidR="00704CD0" w:rsidRPr="008A3B14" w:rsidTr="00956C13">
        <w:trPr>
          <w:trHeight w:val="764"/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956C1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1.Легкоат</w:t>
            </w:r>
            <w:r>
              <w:rPr>
                <w:color w:val="262626"/>
              </w:rPr>
              <w:t>летический кросс, посвящённый 74</w:t>
            </w:r>
            <w:r w:rsidRPr="008A3B14">
              <w:rPr>
                <w:color w:val="262626"/>
              </w:rPr>
              <w:t xml:space="preserve">-годовщине Победы в </w:t>
            </w:r>
            <w:proofErr w:type="gramStart"/>
            <w:r w:rsidRPr="008A3B14">
              <w:rPr>
                <w:color w:val="262626"/>
              </w:rPr>
              <w:t>ВО</w:t>
            </w:r>
            <w:proofErr w:type="gramEnd"/>
            <w:r w:rsidRPr="008A3B14">
              <w:rPr>
                <w:color w:val="262626"/>
              </w:rPr>
              <w:t xml:space="preserve"> войне.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2.Уроки Мужества «Вахта памяти»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Pr="008A3B14">
              <w:rPr>
                <w:color w:val="262626"/>
              </w:rPr>
              <w:t>.Общешкольный туристический слет.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  <w:r w:rsidRPr="008A3B14">
              <w:rPr>
                <w:color w:val="262626"/>
              </w:rPr>
              <w:t>.05.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06.-08.05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30</w:t>
            </w:r>
            <w:r w:rsidRPr="008A3B14">
              <w:rPr>
                <w:color w:val="262626"/>
              </w:rPr>
              <w:t>.05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Профилактика правонарушений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1.Совместное заседание совета профилактики, классных руководителей по вопросу организации летнего отдыха обучающихся, состоящих на учете. </w:t>
            </w:r>
          </w:p>
          <w:p w:rsidR="00704CD0" w:rsidRPr="008A3B14" w:rsidRDefault="00704CD0" w:rsidP="00704CD0">
            <w:pPr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>2.</w:t>
            </w:r>
            <w:r w:rsidRPr="008A3B14">
              <w:t xml:space="preserve"> </w:t>
            </w:r>
            <w:r>
              <w:t>Рейд: «Подросток на улице» (о соблюдении закона о пребывании детей на улице в вечернее время).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18.</w:t>
            </w:r>
            <w:r w:rsidRPr="008A3B14">
              <w:rPr>
                <w:color w:val="262626"/>
              </w:rPr>
              <w:t>05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Майские</w:t>
            </w:r>
            <w:r w:rsidRPr="008A3B14">
              <w:rPr>
                <w:color w:val="262626"/>
              </w:rPr>
              <w:t xml:space="preserve"> праздник</w:t>
            </w:r>
            <w:r>
              <w:rPr>
                <w:color w:val="262626"/>
              </w:rPr>
              <w:t>и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Работа с родителями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color w:val="262626"/>
              </w:rPr>
              <w:t xml:space="preserve">1.Совместная деятельность детей и взрослых по подготовке к </w:t>
            </w:r>
            <w:proofErr w:type="gramStart"/>
            <w:r w:rsidR="00546ADA">
              <w:rPr>
                <w:color w:val="262626"/>
              </w:rPr>
              <w:t>итоговым</w:t>
            </w:r>
            <w:proofErr w:type="gramEnd"/>
            <w:r w:rsidR="00546ADA">
              <w:rPr>
                <w:color w:val="262626"/>
              </w:rPr>
              <w:t xml:space="preserve"> контрольным</w:t>
            </w:r>
            <w:r w:rsidRPr="008A3B14">
              <w:rPr>
                <w:color w:val="262626"/>
              </w:rPr>
              <w:t>.</w:t>
            </w:r>
          </w:p>
          <w:p w:rsidR="00704CD0" w:rsidRPr="008A3B14" w:rsidRDefault="00704CD0" w:rsidP="00704CD0">
            <w:pPr>
              <w:suppressAutoHyphens/>
              <w:snapToGrid w:val="0"/>
              <w:spacing w:line="276" w:lineRule="auto"/>
              <w:rPr>
                <w:color w:val="262626"/>
              </w:rPr>
            </w:pPr>
            <w:r w:rsidRPr="008A3B14">
              <w:rPr>
                <w:iCs/>
                <w:color w:val="262626"/>
              </w:rPr>
              <w:t>2.Участие и помощь в организации и проведении «Последнего звонка и Выпускного бала».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май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20-24.05</w:t>
            </w:r>
          </w:p>
        </w:tc>
      </w:tr>
    </w:tbl>
    <w:p w:rsidR="00956C13" w:rsidRDefault="00956C13" w:rsidP="00704CD0">
      <w:pPr>
        <w:spacing w:after="200" w:line="276" w:lineRule="auto"/>
        <w:jc w:val="center"/>
        <w:rPr>
          <w:sz w:val="32"/>
        </w:rPr>
      </w:pPr>
    </w:p>
    <w:p w:rsidR="00704CD0" w:rsidRPr="008A3B14" w:rsidRDefault="00704CD0" w:rsidP="00704CD0">
      <w:pPr>
        <w:spacing w:after="200" w:line="276" w:lineRule="auto"/>
        <w:jc w:val="center"/>
        <w:rPr>
          <w:b/>
          <w:color w:val="262626"/>
        </w:rPr>
      </w:pPr>
      <w:r w:rsidRPr="008A3B14">
        <w:rPr>
          <w:b/>
          <w:color w:val="262626"/>
        </w:rPr>
        <w:t>ИЮНЬ</w:t>
      </w:r>
    </w:p>
    <w:tbl>
      <w:tblPr>
        <w:tblW w:w="1518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435"/>
        <w:gridCol w:w="9628"/>
        <w:gridCol w:w="2126"/>
      </w:tblGrid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Разделы плана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Содержание работы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b/>
                <w:color w:val="262626"/>
              </w:rPr>
            </w:pPr>
            <w:r w:rsidRPr="008A3B14">
              <w:rPr>
                <w:b/>
                <w:color w:val="262626"/>
              </w:rPr>
              <w:t>Дата</w:t>
            </w:r>
          </w:p>
        </w:tc>
      </w:tr>
      <w:tr w:rsidR="00704CD0" w:rsidRPr="008A3B14" w:rsidTr="00956C13">
        <w:trPr>
          <w:trHeight w:val="708"/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704CD0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КТД</w:t>
            </w:r>
          </w:p>
          <w:p w:rsidR="00704CD0" w:rsidRPr="008A3B14" w:rsidRDefault="00704CD0" w:rsidP="00956C1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«Здравствуй, лето!»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</w:pPr>
            <w:r w:rsidRPr="008A3B14">
              <w:t>Общешкольный праздник, посвящённый Дню защиты детей</w:t>
            </w:r>
          </w:p>
          <w:p w:rsidR="00704CD0" w:rsidRPr="008A3B14" w:rsidRDefault="00704CD0" w:rsidP="00704CD0">
            <w:pPr>
              <w:spacing w:line="276" w:lineRule="auto"/>
              <w:rPr>
                <w:color w:val="262626"/>
              </w:rPr>
            </w:pP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01.06</w:t>
            </w:r>
          </w:p>
        </w:tc>
      </w:tr>
      <w:tr w:rsidR="00704CD0" w:rsidRPr="008A3B14" w:rsidTr="00704CD0">
        <w:trPr>
          <w:trHeight w:val="625"/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956C13">
            <w:pPr>
              <w:snapToGrid w:val="0"/>
              <w:spacing w:after="200"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 xml:space="preserve">Работа с активом </w:t>
            </w:r>
            <w:proofErr w:type="gramStart"/>
            <w:r w:rsidRPr="008A3B14">
              <w:rPr>
                <w:color w:val="262626"/>
              </w:rPr>
              <w:t>обучающихся</w:t>
            </w:r>
            <w:proofErr w:type="gramEnd"/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Default="00704CD0" w:rsidP="00704CD0">
            <w:pPr>
              <w:spacing w:line="276" w:lineRule="auto"/>
            </w:pPr>
            <w:r w:rsidRPr="008A3B14">
              <w:t xml:space="preserve"> </w:t>
            </w:r>
            <w:r>
              <w:t>1.</w:t>
            </w:r>
            <w:r w:rsidRPr="008A3B14">
              <w:t>«Мой Пушкин» (праздник,  посвящённый дню рождения поэта)</w:t>
            </w:r>
          </w:p>
          <w:p w:rsidR="00704CD0" w:rsidRPr="00704CD0" w:rsidRDefault="00704CD0" w:rsidP="00704CD0">
            <w:pPr>
              <w:spacing w:line="276" w:lineRule="auto"/>
            </w:pPr>
            <w:r>
              <w:t>2.День России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06.06.</w:t>
            </w:r>
          </w:p>
          <w:p w:rsidR="00704CD0" w:rsidRPr="008A3B14" w:rsidRDefault="00704CD0" w:rsidP="00704CD0">
            <w:pPr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12.06.</w:t>
            </w:r>
          </w:p>
        </w:tc>
      </w:tr>
      <w:tr w:rsidR="00704CD0" w:rsidRPr="008A3B14" w:rsidTr="00704CD0">
        <w:trPr>
          <w:tblCellSpacing w:w="20" w:type="dxa"/>
        </w:trPr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CD0" w:rsidRPr="008A3B14" w:rsidRDefault="00704CD0" w:rsidP="00956C1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Спортивно-оздоровительная работа  и гражданско-патриотическое воспитание</w:t>
            </w:r>
          </w:p>
        </w:tc>
        <w:tc>
          <w:tcPr>
            <w:tcW w:w="9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pacing w:line="276" w:lineRule="auto"/>
            </w:pPr>
            <w:r w:rsidRPr="008A3B14">
              <w:t>День Здоровья</w:t>
            </w:r>
          </w:p>
          <w:p w:rsidR="00704CD0" w:rsidRPr="008A3B14" w:rsidRDefault="00704CD0" w:rsidP="00704CD0">
            <w:pPr>
              <w:spacing w:line="276" w:lineRule="auto"/>
            </w:pPr>
            <w:r w:rsidRPr="008A3B14">
              <w:t>Походы «С любовью к родному краю»</w:t>
            </w:r>
          </w:p>
          <w:p w:rsidR="00704CD0" w:rsidRPr="00956C13" w:rsidRDefault="00704CD0" w:rsidP="00956C13">
            <w:pPr>
              <w:spacing w:line="276" w:lineRule="auto"/>
            </w:pPr>
            <w:r w:rsidRPr="008A3B14">
              <w:t>«День Памяти и скорби»   (начало ВОВ)</w:t>
            </w:r>
          </w:p>
        </w:tc>
        <w:tc>
          <w:tcPr>
            <w:tcW w:w="2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>
              <w:rPr>
                <w:color w:val="262626"/>
              </w:rPr>
              <w:t>04</w:t>
            </w:r>
            <w:r w:rsidRPr="008A3B14">
              <w:rPr>
                <w:color w:val="262626"/>
              </w:rPr>
              <w:t>.06.</w:t>
            </w:r>
          </w:p>
          <w:p w:rsidR="00704CD0" w:rsidRPr="008A3B14" w:rsidRDefault="00704CD0" w:rsidP="00956C13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Июнь</w:t>
            </w:r>
          </w:p>
          <w:p w:rsidR="00704CD0" w:rsidRPr="008A3B14" w:rsidRDefault="00704CD0" w:rsidP="00704CD0">
            <w:pPr>
              <w:snapToGrid w:val="0"/>
              <w:spacing w:line="276" w:lineRule="auto"/>
              <w:jc w:val="center"/>
              <w:rPr>
                <w:color w:val="262626"/>
              </w:rPr>
            </w:pPr>
            <w:r w:rsidRPr="008A3B14">
              <w:rPr>
                <w:color w:val="262626"/>
              </w:rPr>
              <w:t>22.06.</w:t>
            </w:r>
          </w:p>
        </w:tc>
      </w:tr>
    </w:tbl>
    <w:p w:rsidR="00704CD0" w:rsidRPr="00A6049A" w:rsidRDefault="00704CD0" w:rsidP="00956C13">
      <w:pPr>
        <w:jc w:val="both"/>
        <w:rPr>
          <w:b/>
          <w:sz w:val="24"/>
          <w:szCs w:val="24"/>
          <w:u w:val="single"/>
        </w:rPr>
      </w:pPr>
    </w:p>
    <w:sectPr w:rsidR="00704CD0" w:rsidRPr="00A6049A" w:rsidSect="0062216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97154"/>
    <w:multiLevelType w:val="hybridMultilevel"/>
    <w:tmpl w:val="3F7CFF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3654C"/>
    <w:multiLevelType w:val="hybridMultilevel"/>
    <w:tmpl w:val="52F0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EE3948"/>
    <w:multiLevelType w:val="hybridMultilevel"/>
    <w:tmpl w:val="92D8F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00ED"/>
    <w:multiLevelType w:val="hybridMultilevel"/>
    <w:tmpl w:val="8418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F4F9E"/>
    <w:multiLevelType w:val="hybridMultilevel"/>
    <w:tmpl w:val="3480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F7D0B"/>
    <w:multiLevelType w:val="hybridMultilevel"/>
    <w:tmpl w:val="FF5E6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97EB7"/>
    <w:multiLevelType w:val="hybridMultilevel"/>
    <w:tmpl w:val="74264974"/>
    <w:lvl w:ilvl="0" w:tplc="3FF2B77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98A6E74"/>
    <w:multiLevelType w:val="hybridMultilevel"/>
    <w:tmpl w:val="4D7AD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87E67"/>
    <w:rsid w:val="000328DD"/>
    <w:rsid w:val="00130442"/>
    <w:rsid w:val="00277BA6"/>
    <w:rsid w:val="00280CCB"/>
    <w:rsid w:val="00387DED"/>
    <w:rsid w:val="00523FF7"/>
    <w:rsid w:val="00546ADA"/>
    <w:rsid w:val="005D60CF"/>
    <w:rsid w:val="0062216E"/>
    <w:rsid w:val="00704CD0"/>
    <w:rsid w:val="00733160"/>
    <w:rsid w:val="00746BDB"/>
    <w:rsid w:val="008824FC"/>
    <w:rsid w:val="008A041F"/>
    <w:rsid w:val="00956C13"/>
    <w:rsid w:val="00985CDF"/>
    <w:rsid w:val="00A237D4"/>
    <w:rsid w:val="00A6049A"/>
    <w:rsid w:val="00B312DF"/>
    <w:rsid w:val="00B933F4"/>
    <w:rsid w:val="00BD2E5F"/>
    <w:rsid w:val="00C7369F"/>
    <w:rsid w:val="00D642B4"/>
    <w:rsid w:val="00E95D23"/>
    <w:rsid w:val="00F61BEE"/>
    <w:rsid w:val="00F8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4C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CD0"/>
    <w:pPr>
      <w:spacing w:before="200" w:line="271" w:lineRule="auto"/>
      <w:outlineLvl w:val="1"/>
    </w:pPr>
    <w:rPr>
      <w:rFonts w:ascii="Calibri" w:eastAsia="Calibri" w:hAnsi="Calibr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CD0"/>
    <w:pPr>
      <w:spacing w:before="200" w:line="271" w:lineRule="auto"/>
      <w:outlineLvl w:val="2"/>
    </w:pPr>
    <w:rPr>
      <w:rFonts w:ascii="Calibri" w:eastAsia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CD0"/>
    <w:pPr>
      <w:spacing w:line="271" w:lineRule="auto"/>
      <w:outlineLvl w:val="3"/>
    </w:pPr>
    <w:rPr>
      <w:rFonts w:ascii="Calibri" w:eastAsia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F87E6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CD0"/>
    <w:pPr>
      <w:shd w:val="clear" w:color="auto" w:fill="FFFFFF" w:themeFill="background1"/>
      <w:spacing w:line="271" w:lineRule="auto"/>
      <w:outlineLvl w:val="5"/>
    </w:pPr>
    <w:rPr>
      <w:rFonts w:ascii="Calibri" w:eastAsia="Calibri" w:hAnsi="Calibr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CD0"/>
    <w:pPr>
      <w:outlineLvl w:val="6"/>
    </w:pPr>
    <w:rPr>
      <w:rFonts w:ascii="Calibri" w:eastAsia="Calibri" w:hAnsi="Calibr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CD0"/>
    <w:pPr>
      <w:outlineLvl w:val="7"/>
    </w:pPr>
    <w:rPr>
      <w:rFonts w:ascii="Calibri" w:eastAsia="Calibri" w:hAnsi="Calibr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CD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C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4CD0"/>
    <w:rPr>
      <w:rFonts w:ascii="Calibri" w:eastAsia="Calibri" w:hAnsi="Calibri" w:cs="Times New Roman"/>
      <w:smallCap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87E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4CD0"/>
    <w:rPr>
      <w:rFonts w:ascii="Calibri" w:eastAsia="Calibri" w:hAnsi="Calibri" w:cs="Times New Roman"/>
      <w:b/>
      <w:bCs/>
      <w:color w:val="595959" w:themeColor="text1" w:themeTint="A6"/>
      <w:spacing w:val="5"/>
      <w:shd w:val="clear" w:color="auto" w:fill="FFFFFF" w:themeFill="background1"/>
    </w:rPr>
  </w:style>
  <w:style w:type="table" w:styleId="a3">
    <w:name w:val="Table Grid"/>
    <w:basedOn w:val="a1"/>
    <w:uiPriority w:val="59"/>
    <w:rsid w:val="00F87E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4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C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4CD0"/>
    <w:rPr>
      <w:rFonts w:ascii="Calibri" w:eastAsia="Calibri" w:hAnsi="Calibri"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4CD0"/>
    <w:rPr>
      <w:rFonts w:ascii="Calibri" w:eastAsia="Calibri" w:hAnsi="Calibri" w:cs="Times New Roman"/>
      <w:b/>
      <w:bCs/>
      <w:spacing w:val="5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04CD0"/>
    <w:rPr>
      <w:rFonts w:ascii="Calibri" w:eastAsia="Calibri" w:hAnsi="Calibri" w:cs="Times New Roman"/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04CD0"/>
    <w:rPr>
      <w:rFonts w:ascii="Calibri" w:eastAsia="Calibri" w:hAnsi="Calibri" w:cs="Times New Roman"/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4CD0"/>
    <w:rPr>
      <w:rFonts w:ascii="Calibri" w:eastAsia="Calibri" w:hAnsi="Calibri" w:cs="Times New Roman"/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04CD0"/>
    <w:pPr>
      <w:spacing w:after="300"/>
      <w:contextualSpacing/>
    </w:pPr>
    <w:rPr>
      <w:rFonts w:ascii="Calibri" w:eastAsia="Calibri" w:hAnsi="Calibri"/>
      <w:smallCaps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704CD0"/>
    <w:rPr>
      <w:rFonts w:ascii="Calibri" w:eastAsia="Calibri" w:hAnsi="Calibri" w:cs="Times New Roman"/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704CD0"/>
    <w:rPr>
      <w:rFonts w:ascii="Calibri" w:eastAsia="Calibri" w:hAnsi="Calibri"/>
      <w:i/>
      <w:iCs/>
      <w:smallCaps/>
      <w:spacing w:val="10"/>
      <w:sz w:val="28"/>
      <w:szCs w:val="28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704CD0"/>
    <w:rPr>
      <w:rFonts w:ascii="Calibri" w:eastAsia="Calibri" w:hAnsi="Calibri" w:cs="Times New Roman"/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704CD0"/>
    <w:rPr>
      <w:b/>
      <w:bCs/>
    </w:rPr>
  </w:style>
  <w:style w:type="character" w:styleId="ab">
    <w:name w:val="Emphasis"/>
    <w:qFormat/>
    <w:rsid w:val="00704CD0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704CD0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04CD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704CD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704CD0"/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04CD0"/>
    <w:rPr>
      <w:rFonts w:ascii="Calibri" w:eastAsia="Calibri" w:hAnsi="Calibri" w:cs="Times New Roman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704CD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704CD0"/>
    <w:rPr>
      <w:rFonts w:ascii="Calibri" w:eastAsia="Calibri" w:hAnsi="Calibri" w:cs="Times New Roman"/>
      <w:i/>
      <w:iCs/>
    </w:rPr>
  </w:style>
  <w:style w:type="character" w:styleId="af1">
    <w:name w:val="Subtle Emphasis"/>
    <w:uiPriority w:val="19"/>
    <w:qFormat/>
    <w:rsid w:val="00704CD0"/>
    <w:rPr>
      <w:i/>
      <w:iCs/>
    </w:rPr>
  </w:style>
  <w:style w:type="character" w:styleId="af2">
    <w:name w:val="Intense Emphasis"/>
    <w:uiPriority w:val="21"/>
    <w:qFormat/>
    <w:rsid w:val="00704CD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704CD0"/>
    <w:rPr>
      <w:smallCaps/>
    </w:rPr>
  </w:style>
  <w:style w:type="character" w:styleId="af4">
    <w:name w:val="Intense Reference"/>
    <w:uiPriority w:val="32"/>
    <w:qFormat/>
    <w:rsid w:val="00704CD0"/>
    <w:rPr>
      <w:b/>
      <w:bCs/>
      <w:smallCaps/>
    </w:rPr>
  </w:style>
  <w:style w:type="character" w:styleId="af5">
    <w:name w:val="Book Title"/>
    <w:basedOn w:val="a0"/>
    <w:uiPriority w:val="33"/>
    <w:qFormat/>
    <w:rsid w:val="00704CD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704CD0"/>
    <w:pPr>
      <w:keepNext w:val="0"/>
      <w:keepLines w:val="0"/>
      <w:contextualSpacing/>
      <w:outlineLvl w:val="9"/>
    </w:pPr>
    <w:rPr>
      <w:rFonts w:ascii="Calibri" w:eastAsia="Calibri" w:hAnsi="Calibri" w:cs="Times New Roman"/>
      <w:b w:val="0"/>
      <w:bCs w:val="0"/>
      <w:smallCaps/>
      <w:color w:val="auto"/>
      <w:spacing w:val="5"/>
      <w:sz w:val="36"/>
      <w:szCs w:val="3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425C9-22B7-4E90-A6D0-F0177D95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2018-11-18T19:36:00Z</cp:lastPrinted>
  <dcterms:created xsi:type="dcterms:W3CDTF">2018-10-21T17:16:00Z</dcterms:created>
  <dcterms:modified xsi:type="dcterms:W3CDTF">2018-11-18T19:52:00Z</dcterms:modified>
</cp:coreProperties>
</file>